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C0EE" w14:textId="35E5D519" w:rsidR="5FBDF746" w:rsidRPr="0049740B" w:rsidRDefault="00D40711" w:rsidP="5FBDF746">
      <w:pPr>
        <w:rPr>
          <w:rFonts w:ascii="Lucida Sans" w:hAnsi="Lucida Sans"/>
          <w:sz w:val="16"/>
          <w:szCs w:val="16"/>
          <w:u w:val="single"/>
        </w:rPr>
      </w:pPr>
      <w:r>
        <w:rPr>
          <w:rFonts w:ascii="Lucida Sans" w:hAnsi="Lucida Sans"/>
          <w:noProof/>
          <w:sz w:val="28"/>
          <w:lang w:val="en-GB" w:eastAsia="en-GB"/>
        </w:rPr>
        <w:drawing>
          <wp:inline distT="0" distB="0" distL="0" distR="0" wp14:anchorId="0F241288" wp14:editId="75E7A985">
            <wp:extent cx="2057400" cy="752475"/>
            <wp:effectExtent l="19050" t="0" r="0" b="0"/>
            <wp:docPr id="2" name="Picture 1" descr="FL_Master_Logo_Blue_CMYK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_Master_Logo_Blue_CMYK_v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7E65" w:rsidRPr="00E87E65">
        <w:rPr>
          <w:rFonts w:ascii="Lucida Sans" w:hAnsi="Lucida Sans"/>
          <w:sz w:val="28"/>
          <w:u w:val="single"/>
        </w:rPr>
        <w:cr/>
      </w:r>
    </w:p>
    <w:p w14:paraId="17815C5B" w14:textId="3D75CF26" w:rsidR="00ED1293" w:rsidRPr="00F0294F" w:rsidRDefault="00E87E65" w:rsidP="00F0294F">
      <w:pPr>
        <w:spacing w:line="276" w:lineRule="auto"/>
        <w:rPr>
          <w:rFonts w:ascii="Lucida Sans" w:hAnsi="Lucida Sans" w:cs="Arial"/>
          <w:bCs/>
          <w:sz w:val="40"/>
          <w:szCs w:val="40"/>
          <w:lang w:val="en-GB"/>
        </w:rPr>
      </w:pPr>
      <w:r w:rsidRPr="0092092C">
        <w:rPr>
          <w:rFonts w:ascii="Lucida Sans" w:hAnsi="Lucida Sans"/>
          <w:sz w:val="16"/>
          <w:szCs w:val="16"/>
        </w:rPr>
        <w:cr/>
      </w:r>
      <w:r w:rsidR="00493BFE" w:rsidRPr="00F0294F">
        <w:rPr>
          <w:rFonts w:ascii="Lucida Sans" w:hAnsi="Lucida Sans" w:cs="Arial"/>
          <w:b/>
          <w:sz w:val="40"/>
          <w:szCs w:val="40"/>
        </w:rPr>
        <w:t>Team</w:t>
      </w:r>
      <w:r w:rsidRPr="00F0294F">
        <w:rPr>
          <w:rFonts w:ascii="Lucida Sans" w:hAnsi="Lucida Sans" w:cs="Arial"/>
          <w:b/>
          <w:sz w:val="40"/>
          <w:szCs w:val="40"/>
        </w:rPr>
        <w:t xml:space="preserve"> </w:t>
      </w:r>
      <w:r w:rsidR="00ED1293" w:rsidRPr="00F0294F">
        <w:rPr>
          <w:rFonts w:ascii="Lucida Sans" w:hAnsi="Lucida Sans" w:cs="Arial"/>
          <w:b/>
          <w:sz w:val="40"/>
          <w:szCs w:val="40"/>
        </w:rPr>
        <w:t>Assistant</w:t>
      </w:r>
      <w:r w:rsidR="00ED1293" w:rsidRPr="00F0294F">
        <w:rPr>
          <w:rFonts w:ascii="Lucida Sans" w:hAnsi="Lucida Sans" w:cs="Arial"/>
          <w:bCs/>
          <w:sz w:val="40"/>
          <w:szCs w:val="40"/>
          <w:lang w:val="en-GB"/>
        </w:rPr>
        <w:t xml:space="preserve"> </w:t>
      </w:r>
    </w:p>
    <w:p w14:paraId="4C987E43" w14:textId="77777777" w:rsidR="00DE0A06" w:rsidRDefault="00DE0A06" w:rsidP="00F0294F">
      <w:pPr>
        <w:spacing w:line="276" w:lineRule="auto"/>
        <w:rPr>
          <w:rFonts w:ascii="Lucida Sans" w:hAnsi="Lucida Sans" w:cs="Arial"/>
          <w:sz w:val="22"/>
          <w:szCs w:val="22"/>
          <w:lang w:val="en-GB"/>
        </w:rPr>
      </w:pPr>
    </w:p>
    <w:p w14:paraId="58C0C621" w14:textId="46523AA5" w:rsidR="00EE78E8" w:rsidRPr="00DE0A06" w:rsidRDefault="00FE3374" w:rsidP="00F0294F">
      <w:pPr>
        <w:spacing w:line="276" w:lineRule="auto"/>
        <w:rPr>
          <w:rFonts w:ascii="Lucida Sans" w:hAnsi="Lucida Sans" w:cs="Arial"/>
          <w:szCs w:val="24"/>
          <w:lang w:val="en-GB"/>
        </w:rPr>
      </w:pPr>
      <w:r w:rsidRPr="00C61A4A">
        <w:rPr>
          <w:rFonts w:ascii="Lucida Sans" w:hAnsi="Lucida Sans" w:cs="Arial"/>
          <w:b/>
          <w:bCs/>
          <w:szCs w:val="24"/>
          <w:lang w:val="en-GB"/>
        </w:rPr>
        <w:t>Contract:</w:t>
      </w:r>
      <w:r>
        <w:rPr>
          <w:rFonts w:ascii="Lucida Sans" w:hAnsi="Lucida Sans" w:cs="Arial"/>
          <w:szCs w:val="24"/>
          <w:lang w:val="en-GB"/>
        </w:rPr>
        <w:t xml:space="preserve"> </w:t>
      </w:r>
      <w:r w:rsidR="21683A3C" w:rsidRPr="00DE0A06">
        <w:rPr>
          <w:rFonts w:ascii="Lucida Sans" w:hAnsi="Lucida Sans" w:cs="Arial"/>
          <w:szCs w:val="24"/>
          <w:lang w:val="en-GB"/>
        </w:rPr>
        <w:t xml:space="preserve">Fixed term: </w:t>
      </w:r>
      <w:r w:rsidR="00493BFE" w:rsidRPr="00DE0A06">
        <w:rPr>
          <w:rFonts w:ascii="Lucida Sans" w:hAnsi="Lucida Sans" w:cs="Arial"/>
          <w:szCs w:val="24"/>
          <w:lang w:val="en-GB"/>
        </w:rPr>
        <w:t>August</w:t>
      </w:r>
      <w:r w:rsidR="2CBE41B5" w:rsidRPr="00DE0A06">
        <w:rPr>
          <w:rFonts w:ascii="Lucida Sans" w:hAnsi="Lucida Sans" w:cs="Arial"/>
          <w:szCs w:val="24"/>
          <w:lang w:val="en-GB"/>
        </w:rPr>
        <w:t xml:space="preserve"> 2026</w:t>
      </w:r>
      <w:r w:rsidR="00493BFE" w:rsidRPr="00DE0A06">
        <w:rPr>
          <w:rFonts w:ascii="Lucida Sans" w:hAnsi="Lucida Sans" w:cs="Arial"/>
          <w:szCs w:val="24"/>
          <w:lang w:val="en-GB"/>
        </w:rPr>
        <w:t xml:space="preserve"> to March 202</w:t>
      </w:r>
      <w:r w:rsidR="008E60A9" w:rsidRPr="00DE0A06">
        <w:rPr>
          <w:rFonts w:ascii="Lucida Sans" w:hAnsi="Lucida Sans" w:cs="Arial"/>
          <w:szCs w:val="24"/>
          <w:lang w:val="en-GB"/>
        </w:rPr>
        <w:t>7</w:t>
      </w:r>
    </w:p>
    <w:p w14:paraId="767DCD3B" w14:textId="2DE1F449" w:rsidR="008C66D7" w:rsidRPr="00DE0A06" w:rsidRDefault="008C66D7" w:rsidP="00F0294F">
      <w:pPr>
        <w:spacing w:line="276" w:lineRule="auto"/>
        <w:rPr>
          <w:rFonts w:ascii="Lucida Sans" w:hAnsi="Lucida Sans" w:cs="Arial"/>
          <w:szCs w:val="24"/>
          <w:lang w:val="en-GB"/>
        </w:rPr>
      </w:pPr>
      <w:r w:rsidRPr="00C61A4A">
        <w:rPr>
          <w:rFonts w:ascii="Lucida Sans" w:hAnsi="Lucida Sans" w:cs="Arial"/>
          <w:b/>
          <w:bCs/>
          <w:szCs w:val="24"/>
          <w:lang w:val="en-GB"/>
        </w:rPr>
        <w:t>Salary:</w:t>
      </w:r>
      <w:r w:rsidR="3C894AC5" w:rsidRPr="00DE0A06">
        <w:rPr>
          <w:rFonts w:ascii="Lucida Sans" w:hAnsi="Lucida Sans" w:cs="Arial"/>
          <w:szCs w:val="24"/>
          <w:lang w:val="en-GB"/>
        </w:rPr>
        <w:t xml:space="preserve"> </w:t>
      </w:r>
      <w:r w:rsidR="002A1503" w:rsidRPr="00DE0A06">
        <w:rPr>
          <w:rFonts w:ascii="Lucida Sans" w:hAnsi="Lucida Sans" w:cs="Arial"/>
          <w:szCs w:val="24"/>
          <w:lang w:val="en-GB"/>
        </w:rPr>
        <w:t>£</w:t>
      </w:r>
      <w:r w:rsidR="00493BFE" w:rsidRPr="00DE0A06">
        <w:rPr>
          <w:rFonts w:ascii="Lucida Sans" w:hAnsi="Lucida Sans" w:cs="Arial"/>
          <w:szCs w:val="24"/>
          <w:lang w:val="en-GB"/>
        </w:rPr>
        <w:t>30,784 pa pro rata (</w:t>
      </w:r>
      <w:r w:rsidR="008E60A9" w:rsidRPr="00DE0A06">
        <w:rPr>
          <w:rFonts w:ascii="Lucida Sans" w:hAnsi="Lucida Sans" w:cs="Arial"/>
          <w:szCs w:val="24"/>
          <w:lang w:val="en-GB"/>
        </w:rPr>
        <w:t xml:space="preserve">3.5 / </w:t>
      </w:r>
      <w:r w:rsidR="00493BFE" w:rsidRPr="00DE0A06">
        <w:rPr>
          <w:rFonts w:ascii="Lucida Sans" w:hAnsi="Lucida Sans" w:cs="Arial"/>
          <w:szCs w:val="24"/>
          <w:lang w:val="en-GB"/>
        </w:rPr>
        <w:t>4 days per week)</w:t>
      </w:r>
    </w:p>
    <w:p w14:paraId="7FDBD2E4" w14:textId="77777777" w:rsidR="00CD414D" w:rsidRPr="001D60C2" w:rsidRDefault="00CD414D" w:rsidP="00F0294F">
      <w:pPr>
        <w:spacing w:line="276" w:lineRule="auto"/>
        <w:rPr>
          <w:rFonts w:ascii="Lucida Sans" w:hAnsi="Lucida Sans"/>
          <w:b/>
          <w:sz w:val="22"/>
          <w:szCs w:val="22"/>
        </w:rPr>
      </w:pPr>
    </w:p>
    <w:p w14:paraId="0B261A16" w14:textId="74EFF6B4" w:rsidR="00914F7B" w:rsidRPr="00890A25" w:rsidRDefault="00890A25" w:rsidP="00F0294F">
      <w:pPr>
        <w:spacing w:line="276" w:lineRule="auto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Job Details</w:t>
      </w:r>
    </w:p>
    <w:p w14:paraId="2369E9EC" w14:textId="77777777" w:rsidR="001D60C2" w:rsidRPr="00C415A2" w:rsidRDefault="001D60C2" w:rsidP="00F0294F">
      <w:pPr>
        <w:spacing w:line="276" w:lineRule="auto"/>
        <w:rPr>
          <w:rFonts w:ascii="Lucida Sans" w:hAnsi="Lucida Sans" w:cs="Arial"/>
          <w:bCs/>
          <w:sz w:val="22"/>
          <w:szCs w:val="22"/>
          <w:shd w:val="clear" w:color="auto" w:fill="FFFFFF"/>
        </w:rPr>
      </w:pPr>
    </w:p>
    <w:p w14:paraId="1A3D9F3D" w14:textId="6E613CE4" w:rsidR="008C66D7" w:rsidRPr="00104405" w:rsidRDefault="008C66D7" w:rsidP="00F0294F">
      <w:pPr>
        <w:spacing w:line="276" w:lineRule="auto"/>
        <w:rPr>
          <w:rFonts w:ascii="Lucida Sans" w:hAnsi="Lucida Sans" w:cs="Arial"/>
          <w:bCs/>
          <w:szCs w:val="24"/>
          <w:shd w:val="clear" w:color="auto" w:fill="FFFFFF"/>
        </w:rPr>
      </w:pPr>
      <w:r w:rsidRPr="00104405">
        <w:rPr>
          <w:rFonts w:ascii="Lucida Sans" w:hAnsi="Lucida Sans" w:cs="Arial"/>
          <w:bCs/>
          <w:szCs w:val="24"/>
          <w:shd w:val="clear" w:color="auto" w:fill="FFFFFF"/>
        </w:rPr>
        <w:t>Film London is the capital’s screen industries agency. We connect ideas, talent and finance to develop a pioneering creative culture in the city that delivers success in film, TV, animation, games and beyond.</w:t>
      </w:r>
    </w:p>
    <w:p w14:paraId="252199C2" w14:textId="77777777" w:rsidR="001D60C2" w:rsidRPr="00104405" w:rsidRDefault="001D60C2" w:rsidP="00F0294F">
      <w:pPr>
        <w:spacing w:line="276" w:lineRule="auto"/>
        <w:rPr>
          <w:rFonts w:ascii="Lucida Sans" w:hAnsi="Lucida Sans" w:cs="Arial"/>
          <w:bCs/>
          <w:szCs w:val="24"/>
          <w:shd w:val="clear" w:color="auto" w:fill="FFFFFF"/>
        </w:rPr>
      </w:pPr>
    </w:p>
    <w:p w14:paraId="6CD9AD52" w14:textId="7D3890FC" w:rsidR="008C66D7" w:rsidRPr="00104405" w:rsidRDefault="008C66D7" w:rsidP="00F0294F">
      <w:pPr>
        <w:spacing w:line="276" w:lineRule="auto"/>
        <w:rPr>
          <w:rFonts w:ascii="Lucida Sans" w:hAnsi="Lucida Sans" w:cs="Arial"/>
          <w:bCs/>
          <w:szCs w:val="24"/>
        </w:rPr>
      </w:pPr>
      <w:r w:rsidRPr="00104405">
        <w:rPr>
          <w:rFonts w:ascii="Lucida Sans" w:hAnsi="Lucida Sans" w:cs="Arial"/>
          <w:bCs/>
          <w:szCs w:val="24"/>
          <w:shd w:val="clear" w:color="auto" w:fill="FFFFFF"/>
        </w:rPr>
        <w:t>We work to sustain, promote and develop London as a global content production hub, support the development of the city’s new and emerging filmmaking talent and invest in a diverse and rich film culture. Funded by the Mayor of London and the National Lottery through the BFI, we also receive support from Arts Council England and D</w:t>
      </w:r>
      <w:r w:rsidR="00BC1D08" w:rsidRPr="00104405">
        <w:rPr>
          <w:rFonts w:ascii="Lucida Sans" w:hAnsi="Lucida Sans" w:cs="Arial"/>
          <w:bCs/>
          <w:szCs w:val="24"/>
          <w:shd w:val="clear" w:color="auto" w:fill="FFFFFF"/>
        </w:rPr>
        <w:t>B</w:t>
      </w:r>
      <w:r w:rsidRPr="00104405">
        <w:rPr>
          <w:rFonts w:ascii="Lucida Sans" w:hAnsi="Lucida Sans" w:cs="Arial"/>
          <w:bCs/>
          <w:szCs w:val="24"/>
          <w:shd w:val="clear" w:color="auto" w:fill="FFFFFF"/>
        </w:rPr>
        <w:t xml:space="preserve">T. </w:t>
      </w:r>
      <w:r w:rsidRPr="00104405">
        <w:rPr>
          <w:rFonts w:ascii="Lucida Sans" w:hAnsi="Lucida Sans" w:cs="Arial"/>
          <w:bCs/>
          <w:szCs w:val="24"/>
        </w:rPr>
        <w:t>We own</w:t>
      </w:r>
      <w:r w:rsidR="001D60C2" w:rsidRPr="00104405">
        <w:rPr>
          <w:rFonts w:ascii="Lucida Sans" w:hAnsi="Lucida Sans" w:cs="Arial"/>
          <w:bCs/>
          <w:szCs w:val="24"/>
        </w:rPr>
        <w:t xml:space="preserve"> </w:t>
      </w:r>
      <w:r w:rsidR="00A62A43" w:rsidRPr="00104405">
        <w:rPr>
          <w:rFonts w:ascii="Lucida Sans" w:hAnsi="Lucida Sans" w:cs="Arial"/>
          <w:bCs/>
          <w:szCs w:val="24"/>
        </w:rPr>
        <w:t>the</w:t>
      </w:r>
      <w:r w:rsidRPr="00104405">
        <w:rPr>
          <w:rFonts w:ascii="Lucida Sans" w:hAnsi="Lucida Sans" w:cs="Arial"/>
          <w:bCs/>
          <w:szCs w:val="24"/>
        </w:rPr>
        <w:t xml:space="preserve"> Games London brand, under which we </w:t>
      </w:r>
      <w:proofErr w:type="gramStart"/>
      <w:r w:rsidRPr="00104405">
        <w:rPr>
          <w:rFonts w:ascii="Lucida Sans" w:hAnsi="Lucida Sans" w:cs="Arial"/>
          <w:bCs/>
          <w:szCs w:val="24"/>
        </w:rPr>
        <w:t>are delivering</w:t>
      </w:r>
      <w:proofErr w:type="gramEnd"/>
      <w:r w:rsidRPr="00104405">
        <w:rPr>
          <w:rFonts w:ascii="Lucida Sans" w:hAnsi="Lucida Sans" w:cs="Arial"/>
          <w:bCs/>
          <w:szCs w:val="24"/>
        </w:rPr>
        <w:t xml:space="preserve"> an ambitious b2b </w:t>
      </w:r>
      <w:proofErr w:type="spellStart"/>
      <w:r w:rsidRPr="00104405">
        <w:rPr>
          <w:rFonts w:ascii="Lucida Sans" w:hAnsi="Lucida Sans" w:cs="Arial"/>
          <w:bCs/>
          <w:szCs w:val="24"/>
        </w:rPr>
        <w:t>programme</w:t>
      </w:r>
      <w:proofErr w:type="spellEnd"/>
      <w:r w:rsidRPr="00104405">
        <w:rPr>
          <w:rFonts w:ascii="Lucida Sans" w:hAnsi="Lucida Sans" w:cs="Arial"/>
          <w:bCs/>
          <w:szCs w:val="24"/>
        </w:rPr>
        <w:t xml:space="preserve"> and the London Games Festival. Film London also has a national remit, the British Film Commission. Film London is a registered charity. </w:t>
      </w:r>
    </w:p>
    <w:p w14:paraId="75DB0DC9" w14:textId="77777777" w:rsidR="00ED1293" w:rsidRPr="00104405" w:rsidRDefault="00ED1293" w:rsidP="00F0294F">
      <w:pPr>
        <w:spacing w:line="276" w:lineRule="auto"/>
        <w:rPr>
          <w:rFonts w:ascii="Lucida Sans" w:hAnsi="Lucida Sans" w:cs="Arial"/>
          <w:szCs w:val="24"/>
          <w:lang w:val="en-GB"/>
        </w:rPr>
      </w:pPr>
    </w:p>
    <w:p w14:paraId="151AB485" w14:textId="0723711E" w:rsidR="00A62A43" w:rsidRPr="00104405" w:rsidRDefault="56F73255" w:rsidP="00F0294F">
      <w:pPr>
        <w:spacing w:line="276" w:lineRule="auto"/>
        <w:rPr>
          <w:rFonts w:ascii="Lucida Sans" w:hAnsi="Lucida Sans" w:cs="Arial"/>
          <w:szCs w:val="24"/>
          <w:lang w:val="en-GB"/>
        </w:rPr>
      </w:pPr>
      <w:r w:rsidRPr="00104405">
        <w:rPr>
          <w:rFonts w:ascii="Lucida Sans" w:hAnsi="Lucida Sans" w:cs="Arial"/>
          <w:szCs w:val="24"/>
          <w:lang w:val="en-GB"/>
        </w:rPr>
        <w:t xml:space="preserve">The </w:t>
      </w:r>
      <w:r w:rsidR="00A62A43" w:rsidRPr="00104405">
        <w:rPr>
          <w:rFonts w:ascii="Lucida Sans" w:hAnsi="Lucida Sans" w:cs="Arial"/>
          <w:szCs w:val="24"/>
          <w:lang w:val="en-GB"/>
        </w:rPr>
        <w:t>Team</w:t>
      </w:r>
      <w:r w:rsidRPr="00104405">
        <w:rPr>
          <w:rFonts w:ascii="Lucida Sans" w:hAnsi="Lucida Sans" w:cs="Arial"/>
          <w:szCs w:val="24"/>
          <w:lang w:val="en-GB"/>
        </w:rPr>
        <w:t xml:space="preserve"> Assistant will support</w:t>
      </w:r>
      <w:r w:rsidR="00A62A43" w:rsidRPr="00104405">
        <w:rPr>
          <w:rFonts w:ascii="Lucida Sans" w:hAnsi="Lucida Sans" w:cs="Arial"/>
          <w:szCs w:val="24"/>
          <w:lang w:val="en-GB"/>
        </w:rPr>
        <w:t xml:space="preserve"> the Film London Artists’ Moving Image and the Film Hub London team</w:t>
      </w:r>
      <w:r w:rsidR="009147EB" w:rsidRPr="00104405">
        <w:rPr>
          <w:rFonts w:ascii="Lucida Sans" w:hAnsi="Lucida Sans" w:cs="Arial"/>
          <w:szCs w:val="24"/>
          <w:lang w:val="en-GB"/>
        </w:rPr>
        <w:t>s</w:t>
      </w:r>
      <w:r w:rsidR="00A62A43" w:rsidRPr="00104405">
        <w:rPr>
          <w:rFonts w:ascii="Lucida Sans" w:hAnsi="Lucida Sans" w:cs="Arial"/>
          <w:szCs w:val="24"/>
          <w:lang w:val="en-GB"/>
        </w:rPr>
        <w:t xml:space="preserve"> with a range of administrative duties focusing on the delivery of events, programmes and activities. </w:t>
      </w:r>
    </w:p>
    <w:p w14:paraId="51637D52" w14:textId="77777777" w:rsidR="008C66D7" w:rsidRPr="00104405" w:rsidRDefault="008C66D7" w:rsidP="00F0294F">
      <w:pPr>
        <w:spacing w:line="276" w:lineRule="auto"/>
        <w:rPr>
          <w:rFonts w:ascii="Lucida Sans" w:hAnsi="Lucida Sans" w:cs="Arial"/>
          <w:szCs w:val="24"/>
          <w:lang w:val="en-GB"/>
        </w:rPr>
      </w:pPr>
    </w:p>
    <w:p w14:paraId="70CB911F" w14:textId="1F6A6D49" w:rsidR="008C66D7" w:rsidRPr="00104405" w:rsidRDefault="21683A3C" w:rsidP="00F0294F">
      <w:pPr>
        <w:spacing w:line="276" w:lineRule="auto"/>
        <w:rPr>
          <w:rFonts w:ascii="Lucida Sans" w:hAnsi="Lucida Sans" w:cs="Arial"/>
          <w:b/>
          <w:bCs/>
          <w:szCs w:val="24"/>
          <w:lang w:val="en-GB"/>
        </w:rPr>
      </w:pPr>
      <w:r w:rsidRPr="00104405">
        <w:rPr>
          <w:rFonts w:ascii="Lucida Sans" w:hAnsi="Lucida Sans" w:cs="Arial"/>
          <w:szCs w:val="24"/>
          <w:lang w:val="en-GB"/>
        </w:rPr>
        <w:t xml:space="preserve">The </w:t>
      </w:r>
      <w:r w:rsidR="00A62A43" w:rsidRPr="00104405">
        <w:rPr>
          <w:rFonts w:ascii="Lucida Sans" w:hAnsi="Lucida Sans" w:cs="Arial"/>
          <w:szCs w:val="24"/>
          <w:lang w:val="en-GB"/>
        </w:rPr>
        <w:t>Team</w:t>
      </w:r>
      <w:r w:rsidRPr="00104405">
        <w:rPr>
          <w:rFonts w:ascii="Lucida Sans" w:hAnsi="Lucida Sans" w:cs="Arial"/>
          <w:szCs w:val="24"/>
          <w:lang w:val="en-GB"/>
        </w:rPr>
        <w:t xml:space="preserve"> Assistant will report to the</w:t>
      </w:r>
      <w:r w:rsidR="00A62A43" w:rsidRPr="00104405">
        <w:rPr>
          <w:rFonts w:ascii="Lucida Sans" w:hAnsi="Lucida Sans" w:cs="Arial"/>
          <w:szCs w:val="24"/>
          <w:lang w:val="en-GB"/>
        </w:rPr>
        <w:t xml:space="preserve"> Head of F</w:t>
      </w:r>
      <w:r w:rsidR="00104405">
        <w:rPr>
          <w:rFonts w:ascii="Lucida Sans" w:hAnsi="Lucida Sans" w:cs="Arial"/>
          <w:szCs w:val="24"/>
          <w:lang w:val="en-GB"/>
        </w:rPr>
        <w:t>LAMIN</w:t>
      </w:r>
      <w:r w:rsidR="00A62A43" w:rsidRPr="00104405">
        <w:rPr>
          <w:rFonts w:ascii="Lucida Sans" w:hAnsi="Lucida Sans" w:cs="Arial"/>
          <w:szCs w:val="24"/>
          <w:lang w:val="en-GB"/>
        </w:rPr>
        <w:t xml:space="preserve"> and</w:t>
      </w:r>
      <w:r w:rsidR="00CD414D" w:rsidRPr="00104405">
        <w:rPr>
          <w:rFonts w:ascii="Lucida Sans" w:hAnsi="Lucida Sans" w:cs="Arial"/>
          <w:szCs w:val="24"/>
          <w:lang w:val="en-GB"/>
        </w:rPr>
        <w:t xml:space="preserve"> the Film Culture Manager.</w:t>
      </w:r>
    </w:p>
    <w:p w14:paraId="4C8B4666" w14:textId="77777777" w:rsidR="00ED1293" w:rsidRPr="00C415A2" w:rsidRDefault="00ED1293" w:rsidP="00F0294F">
      <w:pPr>
        <w:pBdr>
          <w:bottom w:val="single" w:sz="12" w:space="1" w:color="auto"/>
        </w:pBdr>
        <w:spacing w:line="276" w:lineRule="auto"/>
        <w:rPr>
          <w:rFonts w:ascii="Lucida Sans" w:hAnsi="Lucida Sans" w:cs="Arial"/>
          <w:sz w:val="22"/>
          <w:szCs w:val="22"/>
          <w:lang w:val="en-GB"/>
        </w:rPr>
      </w:pPr>
    </w:p>
    <w:p w14:paraId="1618A5E0" w14:textId="77777777" w:rsidR="001F4492" w:rsidRPr="00C415A2" w:rsidRDefault="001F4492" w:rsidP="00F0294F">
      <w:pPr>
        <w:spacing w:line="276" w:lineRule="auto"/>
        <w:rPr>
          <w:rFonts w:ascii="Lucida Sans" w:eastAsia="Lucida Sans" w:hAnsi="Lucida Sans" w:cs="Lucida Sans"/>
          <w:b/>
          <w:bCs/>
          <w:color w:val="000000" w:themeColor="text1"/>
          <w:sz w:val="22"/>
          <w:szCs w:val="22"/>
          <w:lang w:val="en-GB"/>
        </w:rPr>
      </w:pPr>
    </w:p>
    <w:p w14:paraId="41C4A051" w14:textId="537B3570" w:rsidR="00201589" w:rsidRPr="00201589" w:rsidRDefault="00201589" w:rsidP="00F0294F">
      <w:pPr>
        <w:spacing w:line="276" w:lineRule="auto"/>
        <w:rPr>
          <w:rFonts w:ascii="Lucida Sans" w:eastAsia="Lucida Sans" w:hAnsi="Lucida Sans" w:cs="Lucida Sans"/>
          <w:b/>
          <w:bCs/>
          <w:color w:val="000000" w:themeColor="text1"/>
          <w:sz w:val="28"/>
          <w:szCs w:val="28"/>
        </w:rPr>
      </w:pPr>
      <w:r w:rsidRPr="00201589">
        <w:rPr>
          <w:rFonts w:ascii="Lucida Sans" w:eastAsia="Lucida Sans" w:hAnsi="Lucida Sans" w:cs="Lucida Sans"/>
          <w:b/>
          <w:bCs/>
          <w:color w:val="000000" w:themeColor="text1"/>
          <w:sz w:val="28"/>
          <w:szCs w:val="28"/>
        </w:rPr>
        <w:t>Key Responsibilities</w:t>
      </w:r>
    </w:p>
    <w:p w14:paraId="55D5EFE6" w14:textId="77777777" w:rsidR="00201589" w:rsidRDefault="00201589" w:rsidP="00F0294F">
      <w:pPr>
        <w:spacing w:line="276" w:lineRule="auto"/>
        <w:rPr>
          <w:rFonts w:ascii="Lucida Sans" w:eastAsia="Lucida Sans" w:hAnsi="Lucida Sans" w:cs="Lucida Sans"/>
          <w:b/>
          <w:bCs/>
          <w:color w:val="000000" w:themeColor="text1"/>
          <w:sz w:val="22"/>
          <w:szCs w:val="22"/>
        </w:rPr>
      </w:pPr>
    </w:p>
    <w:p w14:paraId="68098618" w14:textId="2F471AA5" w:rsidR="00C415A2" w:rsidRPr="00201589" w:rsidRDefault="00C415A2" w:rsidP="00201589">
      <w:pPr>
        <w:spacing w:line="276" w:lineRule="auto"/>
        <w:rPr>
          <w:rFonts w:ascii="Lucida Sans" w:eastAsia="Lucida Sans" w:hAnsi="Lucida Sans" w:cs="Lucida Sans"/>
          <w:b/>
          <w:bCs/>
          <w:color w:val="000000" w:themeColor="text1"/>
          <w:szCs w:val="24"/>
        </w:rPr>
      </w:pPr>
      <w:r w:rsidRPr="00201589">
        <w:rPr>
          <w:rFonts w:ascii="Lucida Sans" w:eastAsia="Lucida Sans" w:hAnsi="Lucida Sans" w:cs="Lucida Sans"/>
          <w:b/>
          <w:bCs/>
          <w:color w:val="000000" w:themeColor="text1"/>
          <w:szCs w:val="24"/>
        </w:rPr>
        <w:t>FLAMIN</w:t>
      </w:r>
    </w:p>
    <w:p w14:paraId="506A2C78" w14:textId="77777777" w:rsidR="00C415A2" w:rsidRPr="00201589" w:rsidRDefault="00C415A2" w:rsidP="00201589">
      <w:pPr>
        <w:spacing w:line="276" w:lineRule="auto"/>
        <w:rPr>
          <w:rFonts w:ascii="Lucida Sans" w:eastAsia="Lucida Sans" w:hAnsi="Lucida Sans" w:cs="Lucida Sans"/>
          <w:b/>
          <w:bCs/>
          <w:color w:val="000000" w:themeColor="text1"/>
          <w:szCs w:val="24"/>
        </w:rPr>
      </w:pPr>
    </w:p>
    <w:p w14:paraId="1438EB10" w14:textId="02CA243C" w:rsidR="00C415A2" w:rsidRPr="00201589" w:rsidRDefault="00C415A2" w:rsidP="00201589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Lucida Sans" w:hAnsi="Lucida Sans"/>
          <w:szCs w:val="24"/>
        </w:rPr>
      </w:pPr>
      <w:r w:rsidRPr="00201589">
        <w:rPr>
          <w:rFonts w:ascii="Lucida Sans" w:eastAsia="Gill Sans MT" w:hAnsi="Lucida Sans" w:cs="Gill Sans MT"/>
          <w:szCs w:val="24"/>
        </w:rPr>
        <w:lastRenderedPageBreak/>
        <w:t>Support the Programme Coordinator in delivering FLAMIN Animations</w:t>
      </w:r>
      <w:r w:rsidR="00414686" w:rsidRPr="00201589">
        <w:rPr>
          <w:rFonts w:ascii="Lucida Sans" w:eastAsia="Gill Sans MT" w:hAnsi="Lucida Sans" w:cs="Gill Sans MT"/>
          <w:szCs w:val="24"/>
        </w:rPr>
        <w:t>, including assisting with</w:t>
      </w:r>
      <w:r w:rsidRPr="00201589">
        <w:rPr>
          <w:rFonts w:ascii="Lucida Sans" w:eastAsia="Gill Sans MT" w:hAnsi="Lucida Sans" w:cs="Gill Sans MT"/>
          <w:szCs w:val="24"/>
        </w:rPr>
        <w:t xml:space="preserve"> application processes, arranging meetings and room bookings, correspondence and evaluation</w:t>
      </w:r>
    </w:p>
    <w:p w14:paraId="669E74C4" w14:textId="1FDCB9A9" w:rsidR="00C415A2" w:rsidRPr="00201589" w:rsidRDefault="00C415A2" w:rsidP="00201589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Lucida Sans" w:hAnsi="Lucida Sans"/>
          <w:szCs w:val="24"/>
        </w:rPr>
      </w:pPr>
      <w:r w:rsidRPr="00201589">
        <w:rPr>
          <w:rFonts w:ascii="Lucida Sans" w:eastAsia="Gill Sans MT" w:hAnsi="Lucida Sans" w:cs="Gill Sans MT"/>
          <w:szCs w:val="24"/>
        </w:rPr>
        <w:t>Provide administrative support for FLAMIN Productions</w:t>
      </w:r>
      <w:r w:rsidR="00201589">
        <w:rPr>
          <w:rFonts w:ascii="Lucida Sans" w:eastAsia="Gill Sans MT" w:hAnsi="Lucida Sans" w:cs="Gill Sans MT"/>
          <w:szCs w:val="24"/>
        </w:rPr>
        <w:t xml:space="preserve"> </w:t>
      </w:r>
      <w:r w:rsidRPr="00201589">
        <w:rPr>
          <w:rFonts w:ascii="Lucida Sans" w:eastAsia="Gill Sans MT" w:hAnsi="Lucida Sans" w:cs="Gill Sans MT"/>
          <w:szCs w:val="24"/>
        </w:rPr>
        <w:t>application processes</w:t>
      </w:r>
    </w:p>
    <w:p w14:paraId="67F266A1" w14:textId="77777777" w:rsidR="00C415A2" w:rsidRPr="00201589" w:rsidRDefault="00C415A2" w:rsidP="00201589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Lucida Sans" w:hAnsi="Lucida Sans"/>
          <w:szCs w:val="24"/>
        </w:rPr>
      </w:pPr>
      <w:r w:rsidRPr="00201589">
        <w:rPr>
          <w:rFonts w:ascii="Lucida Sans" w:eastAsia="Gill Sans MT" w:hAnsi="Lucida Sans" w:cs="Gill Sans MT"/>
          <w:szCs w:val="24"/>
        </w:rPr>
        <w:t xml:space="preserve">Occasional administrative support for other FLAMIN project strands including event guest lists and speakers, coordinating diaries and arranging meetings, producing minutes </w:t>
      </w:r>
    </w:p>
    <w:p w14:paraId="5958301D" w14:textId="77777777" w:rsidR="00C415A2" w:rsidRPr="00201589" w:rsidRDefault="00C415A2" w:rsidP="00201589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Lucida Sans" w:hAnsi="Lucida Sans"/>
          <w:szCs w:val="24"/>
        </w:rPr>
      </w:pPr>
      <w:r w:rsidRPr="00201589">
        <w:rPr>
          <w:rFonts w:ascii="Lucida Sans" w:eastAsia="Gill Sans MT" w:hAnsi="Lucida Sans" w:cs="Gill Sans MT"/>
          <w:szCs w:val="24"/>
        </w:rPr>
        <w:t>Compile the fortnightly FLAMIN newsletter (research and draft content)</w:t>
      </w:r>
    </w:p>
    <w:p w14:paraId="10D2BEC6" w14:textId="71CB5426" w:rsidR="00C415A2" w:rsidRPr="00201589" w:rsidRDefault="00C415A2" w:rsidP="00201589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Lucida Sans" w:eastAsia="Helvetica" w:hAnsi="Lucida Sans" w:cs="Helvetica"/>
          <w:szCs w:val="24"/>
        </w:rPr>
      </w:pPr>
      <w:proofErr w:type="gramStart"/>
      <w:r w:rsidRPr="00201589">
        <w:rPr>
          <w:rFonts w:ascii="Lucida Sans" w:eastAsia="Gill Sans MT" w:hAnsi="Lucida Sans" w:cs="Gill Sans MT"/>
          <w:szCs w:val="24"/>
        </w:rPr>
        <w:t>Undertake</w:t>
      </w:r>
      <w:proofErr w:type="gramEnd"/>
      <w:r w:rsidRPr="00201589">
        <w:rPr>
          <w:rFonts w:ascii="Lucida Sans" w:eastAsia="Gill Sans MT" w:hAnsi="Lucida Sans" w:cs="Gill Sans MT"/>
          <w:szCs w:val="24"/>
        </w:rPr>
        <w:t xml:space="preserve"> FLAMIN inbox management </w:t>
      </w:r>
    </w:p>
    <w:p w14:paraId="7FED60E8" w14:textId="66121473" w:rsidR="00C415A2" w:rsidRPr="00201589" w:rsidRDefault="00C415A2" w:rsidP="00201589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Lucida Sans" w:eastAsia="Helvetica" w:hAnsi="Lucida Sans" w:cs="Helvetica"/>
          <w:szCs w:val="24"/>
        </w:rPr>
      </w:pPr>
      <w:r w:rsidRPr="00201589">
        <w:rPr>
          <w:rFonts w:ascii="Lucida Sans" w:eastAsia="Gill Sans MT" w:hAnsi="Lucida Sans" w:cs="Gill Sans MT"/>
          <w:szCs w:val="24"/>
        </w:rPr>
        <w:t xml:space="preserve">Contribute to FLAMIN’s </w:t>
      </w:r>
      <w:r w:rsidR="00201589">
        <w:rPr>
          <w:rFonts w:ascii="Lucida Sans" w:eastAsia="Gill Sans MT" w:hAnsi="Lucida Sans" w:cs="Gill Sans MT"/>
          <w:szCs w:val="24"/>
        </w:rPr>
        <w:t>s</w:t>
      </w:r>
      <w:r w:rsidRPr="00201589">
        <w:rPr>
          <w:rFonts w:ascii="Lucida Sans" w:eastAsia="Gill Sans MT" w:hAnsi="Lucida Sans" w:cs="Gill Sans MT"/>
          <w:szCs w:val="24"/>
        </w:rPr>
        <w:t xml:space="preserve">ocial </w:t>
      </w:r>
      <w:r w:rsidR="00201589">
        <w:rPr>
          <w:rFonts w:ascii="Lucida Sans" w:eastAsia="Gill Sans MT" w:hAnsi="Lucida Sans" w:cs="Gill Sans MT"/>
          <w:szCs w:val="24"/>
        </w:rPr>
        <w:t>m</w:t>
      </w:r>
      <w:r w:rsidRPr="00201589">
        <w:rPr>
          <w:rFonts w:ascii="Lucida Sans" w:eastAsia="Gill Sans MT" w:hAnsi="Lucida Sans" w:cs="Gill Sans MT"/>
          <w:szCs w:val="24"/>
        </w:rPr>
        <w:t>edia presence and to develop and contribute content to FLAMIN’s presence on the Film London website</w:t>
      </w:r>
    </w:p>
    <w:p w14:paraId="53F661CF" w14:textId="77777777" w:rsidR="00CD414D" w:rsidRPr="00201589" w:rsidRDefault="00CD414D" w:rsidP="00201589">
      <w:pPr>
        <w:spacing w:line="276" w:lineRule="auto"/>
        <w:rPr>
          <w:rFonts w:ascii="Lucida Sans" w:eastAsia="Lucida Sans" w:hAnsi="Lucida Sans" w:cs="Lucida Sans"/>
          <w:b/>
          <w:bCs/>
          <w:color w:val="000000" w:themeColor="text1"/>
          <w:szCs w:val="24"/>
          <w:lang w:val="en-GB"/>
        </w:rPr>
      </w:pPr>
    </w:p>
    <w:p w14:paraId="0D1F6D45" w14:textId="3294EE7E" w:rsidR="4C4FC209" w:rsidRPr="00201589" w:rsidRDefault="00CD414D" w:rsidP="00201589">
      <w:pPr>
        <w:spacing w:line="276" w:lineRule="auto"/>
        <w:rPr>
          <w:rFonts w:ascii="Lucida Sans" w:eastAsia="Lucida Sans" w:hAnsi="Lucida Sans" w:cs="Lucida Sans"/>
          <w:b/>
          <w:bCs/>
          <w:color w:val="000000" w:themeColor="text1"/>
          <w:szCs w:val="24"/>
          <w:lang w:val="en-GB"/>
        </w:rPr>
      </w:pPr>
      <w:r w:rsidRPr="00201589">
        <w:rPr>
          <w:rFonts w:ascii="Lucida Sans" w:eastAsia="Lucida Sans" w:hAnsi="Lucida Sans" w:cs="Lucida Sans"/>
          <w:b/>
          <w:bCs/>
          <w:color w:val="000000" w:themeColor="text1"/>
          <w:szCs w:val="24"/>
          <w:lang w:val="en-GB"/>
        </w:rPr>
        <w:t xml:space="preserve">Film Hub London </w:t>
      </w:r>
    </w:p>
    <w:p w14:paraId="368BFE7D" w14:textId="53DD05C0" w:rsidR="7443C716" w:rsidRPr="00201589" w:rsidRDefault="7443C716" w:rsidP="00201589">
      <w:pPr>
        <w:spacing w:line="276" w:lineRule="auto"/>
        <w:rPr>
          <w:rFonts w:ascii="Lucida Sans" w:eastAsia="Lucida Sans" w:hAnsi="Lucida Sans" w:cs="Lucida Sans"/>
          <w:color w:val="000000" w:themeColor="text1"/>
          <w:szCs w:val="24"/>
        </w:rPr>
      </w:pPr>
    </w:p>
    <w:p w14:paraId="49D15F90" w14:textId="0DD1EE78" w:rsidR="001F5F25" w:rsidRPr="00201589" w:rsidRDefault="001F5F25" w:rsidP="00201589">
      <w:pPr>
        <w:pStyle w:val="ListParagraph"/>
        <w:numPr>
          <w:ilvl w:val="0"/>
          <w:numId w:val="20"/>
        </w:numPr>
        <w:spacing w:line="276" w:lineRule="auto"/>
        <w:contextualSpacing/>
        <w:rPr>
          <w:rFonts w:ascii="Lucida Sans" w:hAnsi="Lucida Sans"/>
          <w:szCs w:val="24"/>
        </w:rPr>
      </w:pPr>
      <w:r w:rsidRPr="00201589">
        <w:rPr>
          <w:rFonts w:ascii="Lucida Sans" w:hAnsi="Lucida Sans"/>
          <w:szCs w:val="24"/>
        </w:rPr>
        <w:t xml:space="preserve">Assist in </w:t>
      </w:r>
      <w:r w:rsidR="00B70438" w:rsidRPr="00201589">
        <w:rPr>
          <w:rFonts w:ascii="Lucida Sans" w:hAnsi="Lucida Sans"/>
          <w:szCs w:val="24"/>
        </w:rPr>
        <w:t xml:space="preserve">delivery of </w:t>
      </w:r>
      <w:r w:rsidR="009F1F56" w:rsidRPr="00201589">
        <w:rPr>
          <w:rFonts w:ascii="Lucida Sans" w:hAnsi="Lucida Sans"/>
          <w:szCs w:val="24"/>
        </w:rPr>
        <w:t xml:space="preserve">Film London’s portfolio of </w:t>
      </w:r>
      <w:r w:rsidRPr="00201589">
        <w:rPr>
          <w:rFonts w:ascii="Lucida Sans" w:hAnsi="Lucida Sans"/>
          <w:szCs w:val="24"/>
        </w:rPr>
        <w:t xml:space="preserve">in-person </w:t>
      </w:r>
      <w:r w:rsidR="009F1F56" w:rsidRPr="00201589">
        <w:rPr>
          <w:rFonts w:ascii="Lucida Sans" w:hAnsi="Lucida Sans"/>
          <w:szCs w:val="24"/>
        </w:rPr>
        <w:t xml:space="preserve">events supporting Film Exhibitors including </w:t>
      </w:r>
      <w:r w:rsidR="00B70438" w:rsidRPr="00201589">
        <w:rPr>
          <w:rFonts w:ascii="Lucida Sans" w:hAnsi="Lucida Sans"/>
          <w:szCs w:val="24"/>
        </w:rPr>
        <w:t>Film Hub London’s regular Exhibitors’ Breakfasts</w:t>
      </w:r>
      <w:r w:rsidR="009F1F56" w:rsidRPr="00201589">
        <w:rPr>
          <w:rFonts w:ascii="Lucida Sans" w:hAnsi="Lucida Sans"/>
          <w:szCs w:val="24"/>
        </w:rPr>
        <w:t xml:space="preserve"> and </w:t>
      </w:r>
      <w:r w:rsidRPr="00201589">
        <w:rPr>
          <w:rFonts w:ascii="Lucida Sans" w:hAnsi="Lucida Sans"/>
          <w:szCs w:val="24"/>
        </w:rPr>
        <w:t xml:space="preserve">Annual </w:t>
      </w:r>
      <w:r w:rsidR="009F1F56" w:rsidRPr="00201589">
        <w:rPr>
          <w:rFonts w:ascii="Lucida Sans" w:hAnsi="Lucida Sans"/>
          <w:szCs w:val="24"/>
        </w:rPr>
        <w:t>Distributor Slate Day</w:t>
      </w:r>
      <w:r w:rsidRPr="00201589">
        <w:rPr>
          <w:rFonts w:ascii="Lucida Sans" w:hAnsi="Lucida Sans"/>
          <w:szCs w:val="24"/>
        </w:rPr>
        <w:t xml:space="preserve">s: </w:t>
      </w:r>
      <w:r w:rsidR="009F1F56" w:rsidRPr="00201589">
        <w:rPr>
          <w:rFonts w:ascii="Lucida Sans" w:hAnsi="Lucida Sans"/>
          <w:szCs w:val="24"/>
        </w:rPr>
        <w:t xml:space="preserve">maintaining ticketing </w:t>
      </w:r>
      <w:r w:rsidRPr="00201589">
        <w:rPr>
          <w:rFonts w:ascii="Lucida Sans" w:hAnsi="Lucida Sans"/>
          <w:szCs w:val="24"/>
        </w:rPr>
        <w:t>platforms, circulating information and responding to delegate queries, administering online meeting platform and overseeing registration</w:t>
      </w:r>
      <w:r w:rsidR="009F1F56" w:rsidRPr="00201589">
        <w:rPr>
          <w:rFonts w:ascii="Lucida Sans" w:hAnsi="Lucida Sans"/>
          <w:szCs w:val="24"/>
        </w:rPr>
        <w:t xml:space="preserve"> </w:t>
      </w:r>
      <w:r w:rsidRPr="00201589">
        <w:rPr>
          <w:rFonts w:ascii="Lucida Sans" w:hAnsi="Lucida Sans"/>
          <w:szCs w:val="24"/>
        </w:rPr>
        <w:t>and queries on the day</w:t>
      </w:r>
      <w:r w:rsidR="009F1F56" w:rsidRPr="00201589">
        <w:rPr>
          <w:rFonts w:ascii="Lucida Sans" w:hAnsi="Lucida Sans"/>
          <w:szCs w:val="24"/>
        </w:rPr>
        <w:t>.</w:t>
      </w:r>
    </w:p>
    <w:p w14:paraId="53B42A0C" w14:textId="77777777" w:rsidR="001F5F25" w:rsidRPr="00201589" w:rsidRDefault="001F5F25" w:rsidP="00201589">
      <w:pPr>
        <w:spacing w:line="276" w:lineRule="auto"/>
        <w:contextualSpacing/>
        <w:rPr>
          <w:rFonts w:ascii="Lucida Sans" w:hAnsi="Lucida Sans"/>
          <w:szCs w:val="24"/>
        </w:rPr>
      </w:pPr>
    </w:p>
    <w:p w14:paraId="26BD80A7" w14:textId="494B512A" w:rsidR="00D96350" w:rsidRPr="00201589" w:rsidRDefault="009F1F56" w:rsidP="00201589">
      <w:pPr>
        <w:pStyle w:val="ListParagraph"/>
        <w:numPr>
          <w:ilvl w:val="0"/>
          <w:numId w:val="20"/>
        </w:numPr>
        <w:spacing w:line="276" w:lineRule="auto"/>
        <w:contextualSpacing/>
        <w:rPr>
          <w:rFonts w:ascii="Lucida Sans" w:hAnsi="Lucida Sans"/>
          <w:szCs w:val="24"/>
        </w:rPr>
      </w:pPr>
      <w:r w:rsidRPr="00201589">
        <w:rPr>
          <w:rFonts w:ascii="Lucida Sans" w:hAnsi="Lucida Sans"/>
          <w:szCs w:val="24"/>
        </w:rPr>
        <w:t xml:space="preserve">Support Film Culture Manager </w:t>
      </w:r>
      <w:r w:rsidR="00CA7226" w:rsidRPr="00201589">
        <w:rPr>
          <w:rFonts w:ascii="Lucida Sans" w:hAnsi="Lucida Sans"/>
          <w:szCs w:val="24"/>
        </w:rPr>
        <w:t>in</w:t>
      </w:r>
      <w:r w:rsidRPr="00201589">
        <w:rPr>
          <w:rFonts w:ascii="Lucida Sans" w:hAnsi="Lucida Sans"/>
          <w:szCs w:val="24"/>
        </w:rPr>
        <w:t xml:space="preserve"> administering Film Hub London </w:t>
      </w:r>
      <w:r w:rsidR="001F5F25" w:rsidRPr="00201589">
        <w:rPr>
          <w:rFonts w:ascii="Lucida Sans" w:hAnsi="Lucida Sans"/>
          <w:szCs w:val="24"/>
        </w:rPr>
        <w:t xml:space="preserve">membership and </w:t>
      </w:r>
      <w:r w:rsidRPr="00201589">
        <w:rPr>
          <w:rFonts w:ascii="Lucida Sans" w:hAnsi="Lucida Sans"/>
          <w:szCs w:val="24"/>
        </w:rPr>
        <w:t xml:space="preserve">grant </w:t>
      </w:r>
      <w:proofErr w:type="spellStart"/>
      <w:r w:rsidR="001F5F25" w:rsidRPr="00201589">
        <w:rPr>
          <w:rFonts w:ascii="Lucida Sans" w:hAnsi="Lucida Sans"/>
          <w:szCs w:val="24"/>
        </w:rPr>
        <w:t>programmes</w:t>
      </w:r>
      <w:proofErr w:type="spellEnd"/>
      <w:r w:rsidR="00D96350" w:rsidRPr="00201589">
        <w:rPr>
          <w:rFonts w:ascii="Lucida Sans" w:hAnsi="Lucida Sans"/>
          <w:szCs w:val="24"/>
        </w:rPr>
        <w:t xml:space="preserve"> and </w:t>
      </w:r>
      <w:r w:rsidR="00CA7226" w:rsidRPr="00201589">
        <w:rPr>
          <w:rFonts w:ascii="Lucida Sans" w:hAnsi="Lucida Sans"/>
          <w:szCs w:val="24"/>
        </w:rPr>
        <w:t>monitoring and responding to Film Hub London queries.</w:t>
      </w:r>
    </w:p>
    <w:p w14:paraId="0BE26342" w14:textId="77777777" w:rsidR="00C415A2" w:rsidRPr="00201589" w:rsidRDefault="00C415A2" w:rsidP="00201589">
      <w:pPr>
        <w:spacing w:line="276" w:lineRule="auto"/>
        <w:contextualSpacing/>
        <w:rPr>
          <w:rFonts w:ascii="Lucida Sans" w:hAnsi="Lucida Sans"/>
          <w:szCs w:val="24"/>
        </w:rPr>
      </w:pPr>
    </w:p>
    <w:p w14:paraId="57E1D04D" w14:textId="47B6D5B6" w:rsidR="00CD414D" w:rsidRPr="00201589" w:rsidRDefault="001F5F25" w:rsidP="00201589">
      <w:pPr>
        <w:pStyle w:val="ListParagraph"/>
        <w:numPr>
          <w:ilvl w:val="0"/>
          <w:numId w:val="20"/>
        </w:numPr>
        <w:spacing w:line="276" w:lineRule="auto"/>
        <w:contextualSpacing/>
        <w:rPr>
          <w:rFonts w:ascii="Lucida Sans" w:hAnsi="Lucida Sans"/>
          <w:szCs w:val="24"/>
        </w:rPr>
      </w:pPr>
      <w:r w:rsidRPr="00201589">
        <w:rPr>
          <w:rFonts w:ascii="Lucida Sans" w:hAnsi="Lucida Sans"/>
          <w:szCs w:val="24"/>
        </w:rPr>
        <w:t xml:space="preserve">Draft and distribute </w:t>
      </w:r>
      <w:r w:rsidR="00CA7226" w:rsidRPr="00201589">
        <w:rPr>
          <w:rFonts w:ascii="Lucida Sans" w:hAnsi="Lucida Sans"/>
          <w:szCs w:val="24"/>
        </w:rPr>
        <w:t xml:space="preserve">alternating </w:t>
      </w:r>
      <w:r w:rsidRPr="00201589">
        <w:rPr>
          <w:rFonts w:ascii="Lucida Sans" w:hAnsi="Lucida Sans"/>
          <w:szCs w:val="24"/>
        </w:rPr>
        <w:t xml:space="preserve">fortnightly Film Hub London </w:t>
      </w:r>
      <w:r w:rsidR="00CA7226" w:rsidRPr="00201589">
        <w:rPr>
          <w:rFonts w:ascii="Lucida Sans" w:hAnsi="Lucida Sans"/>
          <w:szCs w:val="24"/>
        </w:rPr>
        <w:t>N</w:t>
      </w:r>
      <w:r w:rsidRPr="00201589">
        <w:rPr>
          <w:rFonts w:ascii="Lucida Sans" w:hAnsi="Lucida Sans"/>
          <w:szCs w:val="24"/>
        </w:rPr>
        <w:t xml:space="preserve">ewsletter and Film Hub London Events </w:t>
      </w:r>
      <w:r w:rsidR="00CA7226" w:rsidRPr="00201589">
        <w:rPr>
          <w:rFonts w:ascii="Lucida Sans" w:hAnsi="Lucida Sans"/>
          <w:szCs w:val="24"/>
        </w:rPr>
        <w:t>N</w:t>
      </w:r>
      <w:r w:rsidRPr="00201589">
        <w:rPr>
          <w:rFonts w:ascii="Lucida Sans" w:hAnsi="Lucida Sans"/>
          <w:szCs w:val="24"/>
        </w:rPr>
        <w:t xml:space="preserve">ewsletter and maintain associated ‘What’s On’ website pages. Liaise with Film London Marketing and Communications team to ensure social media support for content.  </w:t>
      </w:r>
    </w:p>
    <w:p w14:paraId="7167937A" w14:textId="77777777" w:rsidR="00CD414D" w:rsidRPr="00201589" w:rsidRDefault="00CD414D" w:rsidP="00201589">
      <w:pPr>
        <w:spacing w:line="276" w:lineRule="auto"/>
        <w:rPr>
          <w:rFonts w:ascii="Lucida Sans" w:eastAsia="Lucida Sans" w:hAnsi="Lucida Sans" w:cs="Lucida Sans"/>
          <w:b/>
          <w:bCs/>
          <w:color w:val="000000" w:themeColor="text1"/>
          <w:szCs w:val="24"/>
        </w:rPr>
      </w:pPr>
    </w:p>
    <w:p w14:paraId="777FA6F9" w14:textId="4FA33603" w:rsidR="6E7B6722" w:rsidRPr="00201589" w:rsidRDefault="6E7B6722" w:rsidP="00201589">
      <w:pPr>
        <w:spacing w:line="276" w:lineRule="auto"/>
        <w:rPr>
          <w:rFonts w:ascii="Lucida Sans" w:eastAsia="Lucida Sans" w:hAnsi="Lucida Sans" w:cs="Lucida Sans"/>
          <w:b/>
          <w:bCs/>
          <w:color w:val="000000" w:themeColor="text1"/>
          <w:szCs w:val="24"/>
        </w:rPr>
      </w:pPr>
      <w:r w:rsidRPr="00201589">
        <w:rPr>
          <w:rFonts w:ascii="Lucida Sans" w:eastAsia="Lucida Sans" w:hAnsi="Lucida Sans" w:cs="Lucida Sans"/>
          <w:b/>
          <w:bCs/>
          <w:color w:val="000000" w:themeColor="text1"/>
          <w:szCs w:val="24"/>
        </w:rPr>
        <w:t>Other responsibilities</w:t>
      </w:r>
      <w:r w:rsidR="00CD414D" w:rsidRPr="00201589">
        <w:rPr>
          <w:rFonts w:ascii="Lucida Sans" w:eastAsia="Lucida Sans" w:hAnsi="Lucida Sans" w:cs="Lucida Sans"/>
          <w:b/>
          <w:bCs/>
          <w:color w:val="000000" w:themeColor="text1"/>
          <w:szCs w:val="24"/>
        </w:rPr>
        <w:t xml:space="preserve"> across both departments</w:t>
      </w:r>
    </w:p>
    <w:p w14:paraId="283445FC" w14:textId="77777777" w:rsidR="001D60C2" w:rsidRPr="00201589" w:rsidRDefault="001D60C2" w:rsidP="00201589">
      <w:pPr>
        <w:spacing w:line="276" w:lineRule="auto"/>
        <w:rPr>
          <w:rFonts w:ascii="Lucida Sans" w:eastAsia="Lucida Sans" w:hAnsi="Lucida Sans" w:cs="Lucida Sans"/>
          <w:b/>
          <w:bCs/>
          <w:color w:val="000000" w:themeColor="text1"/>
          <w:szCs w:val="24"/>
        </w:rPr>
      </w:pPr>
    </w:p>
    <w:p w14:paraId="30A66CC8" w14:textId="77777777" w:rsidR="00CD414D" w:rsidRPr="00201589" w:rsidRDefault="00CD414D" w:rsidP="00201589">
      <w:pPr>
        <w:pStyle w:val="ListParagraph"/>
        <w:numPr>
          <w:ilvl w:val="0"/>
          <w:numId w:val="1"/>
        </w:numPr>
        <w:spacing w:line="276" w:lineRule="auto"/>
        <w:rPr>
          <w:rFonts w:ascii="Lucida Sans" w:eastAsia="Lucida Sans" w:hAnsi="Lucida Sans" w:cs="Lucida Sans"/>
          <w:szCs w:val="24"/>
          <w:lang w:val="en-GB"/>
        </w:rPr>
      </w:pPr>
      <w:r w:rsidRPr="00201589">
        <w:rPr>
          <w:rFonts w:ascii="Lucida Sans" w:eastAsia="Lucida Sans" w:hAnsi="Lucida Sans" w:cs="Lucida Sans"/>
          <w:szCs w:val="24"/>
          <w:lang w:val="en-GB"/>
        </w:rPr>
        <w:t>Assisting in processing payments, including arranging invoices and organising payment links</w:t>
      </w:r>
    </w:p>
    <w:p w14:paraId="64C808CD" w14:textId="5B691CE1" w:rsidR="00CD414D" w:rsidRPr="00201589" w:rsidRDefault="00CD414D" w:rsidP="00201589">
      <w:pPr>
        <w:pStyle w:val="ListParagraph"/>
        <w:numPr>
          <w:ilvl w:val="0"/>
          <w:numId w:val="1"/>
        </w:numPr>
        <w:spacing w:line="276" w:lineRule="auto"/>
        <w:rPr>
          <w:rFonts w:ascii="Lucida Sans" w:eastAsia="Lucida Sans" w:hAnsi="Lucida Sans" w:cs="Lucida Sans"/>
          <w:color w:val="000000" w:themeColor="text1"/>
          <w:szCs w:val="24"/>
          <w:lang w:val="en-GB"/>
        </w:rPr>
      </w:pPr>
      <w:r w:rsidRPr="00201589">
        <w:rPr>
          <w:rFonts w:ascii="Lucida Sans" w:eastAsia="Lucida Sans" w:hAnsi="Lucida Sans" w:cs="Lucida Sans"/>
          <w:color w:val="000000" w:themeColor="text1"/>
          <w:szCs w:val="24"/>
          <w:lang w:val="en-GB"/>
        </w:rPr>
        <w:lastRenderedPageBreak/>
        <w:t>Assist</w:t>
      </w:r>
      <w:r w:rsidR="00414686" w:rsidRPr="00201589">
        <w:rPr>
          <w:rFonts w:ascii="Lucida Sans" w:eastAsia="Lucida Sans" w:hAnsi="Lucida Sans" w:cs="Lucida Sans"/>
          <w:color w:val="000000" w:themeColor="text1"/>
          <w:szCs w:val="24"/>
          <w:lang w:val="en-GB"/>
        </w:rPr>
        <w:t>ing</w:t>
      </w:r>
      <w:r w:rsidRPr="00201589">
        <w:rPr>
          <w:rFonts w:ascii="Lucida Sans" w:eastAsia="Lucida Sans" w:hAnsi="Lucida Sans" w:cs="Lucida Sans"/>
          <w:color w:val="000000" w:themeColor="text1"/>
          <w:szCs w:val="24"/>
          <w:lang w:val="en-GB"/>
        </w:rPr>
        <w:t xml:space="preserve"> in post-event administration - reporting, sending out surveys etc.</w:t>
      </w:r>
    </w:p>
    <w:p w14:paraId="3B2C6188" w14:textId="4DC67AF2" w:rsidR="00CD414D" w:rsidRPr="00201589" w:rsidRDefault="00CD414D" w:rsidP="00201589">
      <w:pPr>
        <w:pStyle w:val="ListParagraph"/>
        <w:numPr>
          <w:ilvl w:val="0"/>
          <w:numId w:val="1"/>
        </w:numPr>
        <w:spacing w:line="276" w:lineRule="auto"/>
        <w:rPr>
          <w:rFonts w:ascii="Lucida Sans" w:eastAsia="Lucida Sans" w:hAnsi="Lucida Sans" w:cs="Lucida Sans"/>
          <w:color w:val="000000" w:themeColor="text1"/>
          <w:szCs w:val="24"/>
          <w:lang w:val="en-GB"/>
        </w:rPr>
      </w:pPr>
      <w:r w:rsidRPr="00201589">
        <w:rPr>
          <w:rFonts w:ascii="Lucida Sans" w:eastAsia="Lucida Sans" w:hAnsi="Lucida Sans" w:cs="Lucida Sans"/>
          <w:szCs w:val="24"/>
          <w:lang w:val="en-GB"/>
        </w:rPr>
        <w:t xml:space="preserve">Support for events and </w:t>
      </w:r>
      <w:r w:rsidRPr="00201589">
        <w:rPr>
          <w:rFonts w:ascii="Lucida Sans" w:eastAsia="Lucida Sans" w:hAnsi="Lucida Sans" w:cs="Lucida Sans"/>
          <w:color w:val="000000" w:themeColor="text1"/>
          <w:szCs w:val="24"/>
          <w:lang w:val="en-GB"/>
        </w:rPr>
        <w:t>managing guest lists</w:t>
      </w:r>
    </w:p>
    <w:p w14:paraId="2D1CE011" w14:textId="46E0C85D" w:rsidR="56D8C4CC" w:rsidRPr="00201589" w:rsidRDefault="56D8C4CC" w:rsidP="00201589">
      <w:pPr>
        <w:pStyle w:val="ListParagraph"/>
        <w:numPr>
          <w:ilvl w:val="0"/>
          <w:numId w:val="1"/>
        </w:numPr>
        <w:spacing w:line="276" w:lineRule="auto"/>
        <w:rPr>
          <w:rFonts w:ascii="Lucida Sans" w:eastAsia="Lucida Sans" w:hAnsi="Lucida Sans" w:cs="Lucida Sans"/>
          <w:color w:val="000000" w:themeColor="text1"/>
          <w:szCs w:val="24"/>
        </w:rPr>
      </w:pPr>
      <w:r w:rsidRPr="00201589">
        <w:rPr>
          <w:rFonts w:ascii="Lucida Sans" w:eastAsia="Lucida Sans" w:hAnsi="Lucida Sans" w:cs="Lucida Sans"/>
          <w:color w:val="000000" w:themeColor="text1"/>
          <w:szCs w:val="24"/>
          <w:lang w:val="en-GB"/>
        </w:rPr>
        <w:t>Ad hoc additional administrative tasks</w:t>
      </w:r>
      <w:r w:rsidR="0BBE7988" w:rsidRPr="00201589">
        <w:rPr>
          <w:rFonts w:ascii="Lucida Sans" w:eastAsia="Lucida Sans" w:hAnsi="Lucida Sans" w:cs="Lucida Sans"/>
          <w:color w:val="000000" w:themeColor="text1"/>
          <w:szCs w:val="24"/>
          <w:lang w:val="en-GB"/>
        </w:rPr>
        <w:t xml:space="preserve"> for </w:t>
      </w:r>
      <w:r w:rsidR="00CD414D" w:rsidRPr="00201589">
        <w:rPr>
          <w:rFonts w:ascii="Lucida Sans" w:eastAsia="Lucida Sans" w:hAnsi="Lucida Sans" w:cs="Lucida Sans"/>
          <w:color w:val="000000" w:themeColor="text1"/>
          <w:szCs w:val="24"/>
          <w:lang w:val="en-GB"/>
        </w:rPr>
        <w:t>both departments</w:t>
      </w:r>
      <w:r w:rsidRPr="00201589">
        <w:rPr>
          <w:rFonts w:ascii="Lucida Sans" w:eastAsia="Lucida Sans" w:hAnsi="Lucida Sans" w:cs="Lucida Sans"/>
          <w:color w:val="000000" w:themeColor="text1"/>
          <w:szCs w:val="24"/>
          <w:lang w:val="en-GB"/>
        </w:rPr>
        <w:t xml:space="preserve"> as required</w:t>
      </w:r>
    </w:p>
    <w:p w14:paraId="1F5A89B7" w14:textId="77777777" w:rsidR="00201589" w:rsidRDefault="00201589" w:rsidP="00201589">
      <w:pPr>
        <w:pBdr>
          <w:bottom w:val="single" w:sz="12" w:space="1" w:color="auto"/>
        </w:pBdr>
        <w:spacing w:line="276" w:lineRule="auto"/>
        <w:rPr>
          <w:rFonts w:ascii="Lucida Sans" w:eastAsia="Lucida Sans" w:hAnsi="Lucida Sans" w:cs="Lucida Sans"/>
          <w:color w:val="000000" w:themeColor="text1"/>
          <w:szCs w:val="24"/>
          <w:lang w:val="en-GB"/>
        </w:rPr>
      </w:pPr>
    </w:p>
    <w:p w14:paraId="2A261097" w14:textId="77777777" w:rsidR="00201589" w:rsidRPr="00201589" w:rsidRDefault="00201589" w:rsidP="00201589">
      <w:pPr>
        <w:spacing w:line="276" w:lineRule="auto"/>
        <w:rPr>
          <w:rFonts w:ascii="Lucida Sans" w:eastAsia="Lucida Sans" w:hAnsi="Lucida Sans" w:cs="Lucida Sans"/>
          <w:color w:val="000000" w:themeColor="text1"/>
          <w:szCs w:val="24"/>
          <w:lang w:val="en-GB"/>
        </w:rPr>
      </w:pPr>
    </w:p>
    <w:p w14:paraId="2493630B" w14:textId="77777777" w:rsidR="00CD414D" w:rsidRPr="00201589" w:rsidRDefault="00CD414D" w:rsidP="00201589">
      <w:pPr>
        <w:spacing w:line="276" w:lineRule="auto"/>
        <w:rPr>
          <w:rFonts w:ascii="Lucida Sans" w:hAnsi="Lucida Sans" w:cs="Arial"/>
          <w:b/>
          <w:szCs w:val="24"/>
          <w:lang w:val="en-GB"/>
        </w:rPr>
      </w:pPr>
    </w:p>
    <w:p w14:paraId="3DC50069" w14:textId="77777777" w:rsidR="00201589" w:rsidRPr="00201589" w:rsidRDefault="00201589" w:rsidP="00201589">
      <w:pPr>
        <w:spacing w:line="276" w:lineRule="auto"/>
        <w:rPr>
          <w:rFonts w:ascii="Lucida Sans" w:hAnsi="Lucida Sans" w:cs="Arial"/>
          <w:b/>
          <w:sz w:val="28"/>
          <w:szCs w:val="28"/>
          <w:lang w:val="en-GB"/>
        </w:rPr>
      </w:pPr>
      <w:r w:rsidRPr="00201589">
        <w:rPr>
          <w:rFonts w:ascii="Lucida Sans" w:hAnsi="Lucida Sans" w:cs="Arial"/>
          <w:b/>
          <w:sz w:val="28"/>
          <w:szCs w:val="28"/>
          <w:lang w:val="en-GB"/>
        </w:rPr>
        <w:t>Experience and Personal Qualities</w:t>
      </w:r>
    </w:p>
    <w:p w14:paraId="0109A6B8" w14:textId="77777777" w:rsidR="00ED1293" w:rsidRPr="00201589" w:rsidRDefault="00ED1293" w:rsidP="00201589">
      <w:pPr>
        <w:spacing w:line="276" w:lineRule="auto"/>
        <w:rPr>
          <w:rFonts w:ascii="Lucida Sans" w:hAnsi="Lucida Sans" w:cs="Arial"/>
          <w:szCs w:val="24"/>
          <w:lang w:val="en-GB"/>
        </w:rPr>
      </w:pPr>
    </w:p>
    <w:p w14:paraId="6A4D9A63" w14:textId="19CAEE9F" w:rsidR="00ED1293" w:rsidRPr="00201589" w:rsidRDefault="00ED1293" w:rsidP="00201589">
      <w:pPr>
        <w:spacing w:line="276" w:lineRule="auto"/>
        <w:rPr>
          <w:rFonts w:ascii="Lucida Sans" w:hAnsi="Lucida Sans" w:cs="Arial"/>
          <w:b/>
          <w:szCs w:val="24"/>
          <w:lang w:val="en-GB"/>
        </w:rPr>
      </w:pPr>
      <w:r w:rsidRPr="00201589">
        <w:rPr>
          <w:rFonts w:ascii="Lucida Sans" w:hAnsi="Lucida Sans" w:cs="Arial"/>
          <w:b/>
          <w:szCs w:val="24"/>
          <w:lang w:val="en-GB"/>
        </w:rPr>
        <w:t>Essential</w:t>
      </w:r>
      <w:r w:rsidR="0090623E">
        <w:rPr>
          <w:rFonts w:ascii="Lucida Sans" w:hAnsi="Lucida Sans" w:cs="Arial"/>
          <w:b/>
          <w:szCs w:val="24"/>
          <w:lang w:val="en-GB"/>
        </w:rPr>
        <w:t xml:space="preserve"> Skills</w:t>
      </w:r>
    </w:p>
    <w:p w14:paraId="0490D1CF" w14:textId="4B4B66D0" w:rsidR="00ED1293" w:rsidRPr="00201589" w:rsidRDefault="00ED1293" w:rsidP="00201589">
      <w:pPr>
        <w:spacing w:line="276" w:lineRule="auto"/>
        <w:rPr>
          <w:rFonts w:ascii="Lucida Sans" w:hAnsi="Lucida Sans" w:cs="Arial"/>
          <w:szCs w:val="24"/>
          <w:lang w:val="en-GB"/>
        </w:rPr>
      </w:pPr>
    </w:p>
    <w:p w14:paraId="30017647" w14:textId="77777777" w:rsidR="00201589" w:rsidRDefault="00ED1293" w:rsidP="00201589">
      <w:pPr>
        <w:pStyle w:val="ListParagraph"/>
        <w:numPr>
          <w:ilvl w:val="0"/>
          <w:numId w:val="23"/>
        </w:numPr>
        <w:spacing w:line="276" w:lineRule="auto"/>
        <w:rPr>
          <w:rFonts w:ascii="Lucida Sans" w:hAnsi="Lucida Sans" w:cs="Arial"/>
          <w:szCs w:val="24"/>
          <w:lang w:val="en-GB"/>
        </w:rPr>
      </w:pPr>
      <w:r w:rsidRPr="00201589">
        <w:rPr>
          <w:rFonts w:ascii="Lucida Sans" w:hAnsi="Lucida Sans" w:cs="Arial"/>
          <w:szCs w:val="24"/>
          <w:lang w:val="en-GB"/>
        </w:rPr>
        <w:t>Strong administrative and organisational skills and attention to detail.</w:t>
      </w:r>
    </w:p>
    <w:p w14:paraId="0BA8D50C" w14:textId="77777777" w:rsidR="00201589" w:rsidRDefault="00E01A62" w:rsidP="00201589">
      <w:pPr>
        <w:pStyle w:val="ListParagraph"/>
        <w:numPr>
          <w:ilvl w:val="0"/>
          <w:numId w:val="23"/>
        </w:numPr>
        <w:spacing w:line="276" w:lineRule="auto"/>
        <w:rPr>
          <w:rFonts w:ascii="Lucida Sans" w:hAnsi="Lucida Sans" w:cs="Arial"/>
          <w:szCs w:val="24"/>
          <w:lang w:val="en-GB"/>
        </w:rPr>
      </w:pPr>
      <w:r w:rsidRPr="00201589">
        <w:rPr>
          <w:rFonts w:ascii="Lucida Sans" w:hAnsi="Lucida Sans" w:cs="Arial"/>
          <w:szCs w:val="24"/>
          <w:lang w:val="en-GB"/>
        </w:rPr>
        <w:t xml:space="preserve">Experience in </w:t>
      </w:r>
      <w:r w:rsidR="00CD414D" w:rsidRPr="00201589">
        <w:rPr>
          <w:rFonts w:ascii="Lucida Sans" w:hAnsi="Lucida Sans" w:cs="Arial"/>
          <w:szCs w:val="24"/>
          <w:lang w:val="en-GB"/>
        </w:rPr>
        <w:t xml:space="preserve">supporting the delivery of programmes and </w:t>
      </w:r>
      <w:r w:rsidRPr="00201589">
        <w:rPr>
          <w:rFonts w:ascii="Lucida Sans" w:hAnsi="Lucida Sans" w:cs="Arial"/>
          <w:szCs w:val="24"/>
          <w:lang w:val="en-GB"/>
        </w:rPr>
        <w:t>events.</w:t>
      </w:r>
    </w:p>
    <w:p w14:paraId="0DBA0425" w14:textId="77777777" w:rsidR="00201589" w:rsidRDefault="54A61C5B" w:rsidP="00201589">
      <w:pPr>
        <w:pStyle w:val="ListParagraph"/>
        <w:numPr>
          <w:ilvl w:val="0"/>
          <w:numId w:val="23"/>
        </w:numPr>
        <w:spacing w:line="276" w:lineRule="auto"/>
        <w:rPr>
          <w:rFonts w:ascii="Lucida Sans" w:hAnsi="Lucida Sans" w:cs="Arial"/>
          <w:szCs w:val="24"/>
          <w:lang w:val="en-GB"/>
        </w:rPr>
      </w:pPr>
      <w:r w:rsidRPr="00201589">
        <w:rPr>
          <w:rFonts w:ascii="Lucida Sans" w:hAnsi="Lucida Sans" w:cs="Arial"/>
          <w:szCs w:val="24"/>
          <w:lang w:val="en-GB"/>
        </w:rPr>
        <w:t>Ability to use proficiently a range of software packages including Word, Excel and Outlook.</w:t>
      </w:r>
    </w:p>
    <w:p w14:paraId="12415007" w14:textId="77777777" w:rsidR="00201589" w:rsidRDefault="00ED1293" w:rsidP="00201589">
      <w:pPr>
        <w:pStyle w:val="ListParagraph"/>
        <w:numPr>
          <w:ilvl w:val="0"/>
          <w:numId w:val="23"/>
        </w:numPr>
        <w:spacing w:line="276" w:lineRule="auto"/>
        <w:rPr>
          <w:rFonts w:ascii="Lucida Sans" w:hAnsi="Lucida Sans" w:cs="Arial"/>
          <w:szCs w:val="24"/>
          <w:lang w:val="en-GB"/>
        </w:rPr>
      </w:pPr>
      <w:r w:rsidRPr="00201589">
        <w:rPr>
          <w:rFonts w:ascii="Lucida Sans" w:hAnsi="Lucida Sans" w:cs="Arial"/>
          <w:szCs w:val="24"/>
          <w:lang w:val="en-GB"/>
        </w:rPr>
        <w:t>Effective time management and initiative to work independently.</w:t>
      </w:r>
    </w:p>
    <w:p w14:paraId="2EB43967" w14:textId="530AECDF" w:rsidR="0090623E" w:rsidRDefault="688BC821" w:rsidP="0090623E">
      <w:pPr>
        <w:pStyle w:val="ListParagraph"/>
        <w:numPr>
          <w:ilvl w:val="0"/>
          <w:numId w:val="23"/>
        </w:numPr>
        <w:spacing w:line="276" w:lineRule="auto"/>
        <w:rPr>
          <w:rFonts w:ascii="Lucida Sans" w:hAnsi="Lucida Sans" w:cs="Arial"/>
          <w:szCs w:val="24"/>
          <w:lang w:val="en-GB"/>
        </w:rPr>
      </w:pPr>
      <w:r w:rsidRPr="00201589">
        <w:rPr>
          <w:rFonts w:ascii="Lucida Sans" w:hAnsi="Lucida Sans" w:cs="Arial"/>
          <w:szCs w:val="24"/>
          <w:lang w:val="en-GB"/>
        </w:rPr>
        <w:t>Strong communication skills</w:t>
      </w:r>
      <w:r w:rsidR="0090623E">
        <w:rPr>
          <w:rFonts w:ascii="Lucida Sans" w:hAnsi="Lucida Sans" w:cs="Arial"/>
          <w:szCs w:val="24"/>
          <w:lang w:val="en-GB"/>
        </w:rPr>
        <w:t>.</w:t>
      </w:r>
    </w:p>
    <w:p w14:paraId="3FB37709" w14:textId="71ED110E" w:rsidR="008C66D7" w:rsidRPr="0090623E" w:rsidRDefault="00ED1293" w:rsidP="0090623E">
      <w:pPr>
        <w:pStyle w:val="ListParagraph"/>
        <w:numPr>
          <w:ilvl w:val="0"/>
          <w:numId w:val="23"/>
        </w:numPr>
        <w:spacing w:line="276" w:lineRule="auto"/>
        <w:rPr>
          <w:rFonts w:ascii="Lucida Sans" w:hAnsi="Lucida Sans" w:cs="Arial"/>
          <w:szCs w:val="24"/>
          <w:lang w:val="en-GB"/>
        </w:rPr>
      </w:pPr>
      <w:r w:rsidRPr="0090623E">
        <w:rPr>
          <w:rFonts w:ascii="Lucida Sans" w:hAnsi="Lucida Sans" w:cs="Arial"/>
          <w:szCs w:val="24"/>
          <w:lang w:val="en-GB"/>
        </w:rPr>
        <w:t>Excellent telephone skills and the ability to manage contacts with tact and sensitivity.</w:t>
      </w:r>
    </w:p>
    <w:p w14:paraId="37C8C514" w14:textId="77777777" w:rsidR="001F4492" w:rsidRPr="00201589" w:rsidRDefault="001F4492" w:rsidP="00201589">
      <w:pPr>
        <w:spacing w:line="276" w:lineRule="auto"/>
        <w:rPr>
          <w:rFonts w:ascii="Lucida Sans" w:hAnsi="Lucida Sans" w:cs="Arial"/>
          <w:b/>
          <w:szCs w:val="24"/>
          <w:lang w:val="en-GB"/>
        </w:rPr>
      </w:pPr>
    </w:p>
    <w:p w14:paraId="2C3D5D71" w14:textId="3FA98E23" w:rsidR="00ED1293" w:rsidRPr="00201589" w:rsidRDefault="00ED1293" w:rsidP="00201589">
      <w:pPr>
        <w:spacing w:line="276" w:lineRule="auto"/>
        <w:rPr>
          <w:rFonts w:ascii="Lucida Sans" w:hAnsi="Lucida Sans" w:cs="Arial"/>
          <w:b/>
          <w:szCs w:val="24"/>
          <w:lang w:val="en-GB"/>
        </w:rPr>
      </w:pPr>
      <w:r w:rsidRPr="00201589">
        <w:rPr>
          <w:rFonts w:ascii="Lucida Sans" w:hAnsi="Lucida Sans" w:cs="Arial"/>
          <w:b/>
          <w:szCs w:val="24"/>
          <w:lang w:val="en-GB"/>
        </w:rPr>
        <w:t>Desirable</w:t>
      </w:r>
      <w:r w:rsidR="0090623E">
        <w:rPr>
          <w:rFonts w:ascii="Lucida Sans" w:hAnsi="Lucida Sans" w:cs="Arial"/>
          <w:b/>
          <w:szCs w:val="24"/>
          <w:lang w:val="en-GB"/>
        </w:rPr>
        <w:t xml:space="preserve"> Skills</w:t>
      </w:r>
    </w:p>
    <w:p w14:paraId="4E0BE38D" w14:textId="77777777" w:rsidR="009031AD" w:rsidRPr="00201589" w:rsidRDefault="009031AD" w:rsidP="00201589">
      <w:pPr>
        <w:spacing w:line="276" w:lineRule="auto"/>
        <w:rPr>
          <w:rFonts w:ascii="Lucida Sans" w:hAnsi="Lucida Sans" w:cs="Arial"/>
          <w:b/>
          <w:szCs w:val="24"/>
          <w:lang w:val="en-GB"/>
        </w:rPr>
      </w:pPr>
    </w:p>
    <w:p w14:paraId="5F3178EB" w14:textId="77777777" w:rsidR="0090623E" w:rsidRDefault="00ED1293" w:rsidP="0090623E">
      <w:pPr>
        <w:pStyle w:val="ListParagraph"/>
        <w:numPr>
          <w:ilvl w:val="0"/>
          <w:numId w:val="24"/>
        </w:numPr>
        <w:spacing w:line="276" w:lineRule="auto"/>
        <w:rPr>
          <w:rFonts w:ascii="Lucida Sans" w:hAnsi="Lucida Sans" w:cs="Arial"/>
          <w:szCs w:val="24"/>
          <w:lang w:val="en-GB"/>
        </w:rPr>
      </w:pPr>
      <w:r w:rsidRPr="0090623E">
        <w:rPr>
          <w:rFonts w:ascii="Lucida Sans" w:hAnsi="Lucida Sans" w:cs="Arial"/>
          <w:szCs w:val="24"/>
          <w:lang w:val="en-GB"/>
        </w:rPr>
        <w:t xml:space="preserve">Good knowledge of </w:t>
      </w:r>
      <w:r w:rsidR="00CD414D" w:rsidRPr="0090623E">
        <w:rPr>
          <w:rFonts w:ascii="Lucida Sans" w:hAnsi="Lucida Sans" w:cs="Arial"/>
          <w:szCs w:val="24"/>
          <w:lang w:val="en-GB"/>
        </w:rPr>
        <w:t xml:space="preserve">Artists Moving Image work and / or </w:t>
      </w:r>
      <w:r w:rsidR="00CD4DD1" w:rsidRPr="0090623E">
        <w:rPr>
          <w:rFonts w:ascii="Lucida Sans" w:hAnsi="Lucida Sans" w:cs="Arial"/>
          <w:szCs w:val="24"/>
          <w:lang w:val="en-GB"/>
        </w:rPr>
        <w:t xml:space="preserve">independent cinema </w:t>
      </w:r>
      <w:r w:rsidR="00CD414D" w:rsidRPr="0090623E">
        <w:rPr>
          <w:rFonts w:ascii="Lucida Sans" w:hAnsi="Lucida Sans" w:cs="Arial"/>
          <w:szCs w:val="24"/>
          <w:lang w:val="en-GB"/>
        </w:rPr>
        <w:t>exh</w:t>
      </w:r>
      <w:r w:rsidR="009F1F56" w:rsidRPr="0090623E">
        <w:rPr>
          <w:rFonts w:ascii="Lucida Sans" w:hAnsi="Lucida Sans" w:cs="Arial"/>
          <w:szCs w:val="24"/>
          <w:lang w:val="en-GB"/>
        </w:rPr>
        <w:t>i</w:t>
      </w:r>
      <w:r w:rsidR="00CD414D" w:rsidRPr="0090623E">
        <w:rPr>
          <w:rFonts w:ascii="Lucida Sans" w:hAnsi="Lucida Sans" w:cs="Arial"/>
          <w:szCs w:val="24"/>
          <w:lang w:val="en-GB"/>
        </w:rPr>
        <w:t>bition</w:t>
      </w:r>
      <w:r w:rsidRPr="0090623E">
        <w:rPr>
          <w:rFonts w:ascii="Lucida Sans" w:hAnsi="Lucida Sans" w:cs="Arial"/>
          <w:szCs w:val="24"/>
          <w:lang w:val="en-GB"/>
        </w:rPr>
        <w:t>.</w:t>
      </w:r>
    </w:p>
    <w:p w14:paraId="70C1A70B" w14:textId="77777777" w:rsidR="0090623E" w:rsidRDefault="00CD4DD1" w:rsidP="0090623E">
      <w:pPr>
        <w:pStyle w:val="ListParagraph"/>
        <w:numPr>
          <w:ilvl w:val="0"/>
          <w:numId w:val="24"/>
        </w:numPr>
        <w:spacing w:line="276" w:lineRule="auto"/>
        <w:rPr>
          <w:rFonts w:ascii="Lucida Sans" w:hAnsi="Lucida Sans" w:cs="Arial"/>
          <w:szCs w:val="24"/>
          <w:lang w:val="en-GB"/>
        </w:rPr>
      </w:pPr>
      <w:r w:rsidRPr="0090623E">
        <w:rPr>
          <w:rFonts w:ascii="Lucida Sans" w:hAnsi="Lucida Sans" w:cs="Arial"/>
          <w:szCs w:val="24"/>
          <w:lang w:val="en-GB"/>
        </w:rPr>
        <w:t>Experience with online ticketing platforms</w:t>
      </w:r>
      <w:r w:rsidR="0090623E" w:rsidRPr="0090623E">
        <w:rPr>
          <w:rFonts w:ascii="Lucida Sans" w:hAnsi="Lucida Sans" w:cs="Arial"/>
          <w:szCs w:val="24"/>
          <w:lang w:val="en-GB"/>
        </w:rPr>
        <w:t>.</w:t>
      </w:r>
    </w:p>
    <w:p w14:paraId="19FAD8D1" w14:textId="6111539D" w:rsidR="00ED1293" w:rsidRPr="0090623E" w:rsidRDefault="00ED1293" w:rsidP="0090623E">
      <w:pPr>
        <w:pStyle w:val="ListParagraph"/>
        <w:numPr>
          <w:ilvl w:val="0"/>
          <w:numId w:val="24"/>
        </w:numPr>
        <w:spacing w:line="276" w:lineRule="auto"/>
        <w:rPr>
          <w:rFonts w:ascii="Lucida Sans" w:hAnsi="Lucida Sans" w:cs="Arial"/>
          <w:szCs w:val="24"/>
          <w:lang w:val="en-GB"/>
        </w:rPr>
      </w:pPr>
      <w:r w:rsidRPr="0090623E">
        <w:rPr>
          <w:rFonts w:ascii="Lucida Sans" w:hAnsi="Lucida Sans" w:cs="Arial"/>
          <w:szCs w:val="24"/>
          <w:lang w:val="en-GB"/>
        </w:rPr>
        <w:t>Good knowledge of London.</w:t>
      </w:r>
    </w:p>
    <w:p w14:paraId="1386FD77" w14:textId="77777777" w:rsidR="00ED1293" w:rsidRPr="00201589" w:rsidRDefault="00ED1293" w:rsidP="00201589">
      <w:pPr>
        <w:spacing w:line="276" w:lineRule="auto"/>
        <w:rPr>
          <w:rFonts w:ascii="Lucida Sans" w:hAnsi="Lucida Sans" w:cs="Arial"/>
          <w:szCs w:val="24"/>
          <w:lang w:val="en-GB"/>
        </w:rPr>
      </w:pPr>
    </w:p>
    <w:p w14:paraId="3CB67FB8" w14:textId="77777777" w:rsidR="00ED1293" w:rsidRPr="00201589" w:rsidRDefault="00ED1293" w:rsidP="00201589">
      <w:pPr>
        <w:pStyle w:val="ListParagraph"/>
        <w:spacing w:line="276" w:lineRule="auto"/>
        <w:rPr>
          <w:rFonts w:ascii="Lucida Sans" w:hAnsi="Lucida Sans" w:cs="Arial"/>
          <w:szCs w:val="24"/>
        </w:rPr>
      </w:pPr>
    </w:p>
    <w:p w14:paraId="02F86AC1" w14:textId="6F76BA2F" w:rsidR="008A2B86" w:rsidRPr="00CD5D1A" w:rsidRDefault="008A2B86" w:rsidP="00F0294F">
      <w:pPr>
        <w:spacing w:line="276" w:lineRule="auto"/>
        <w:rPr>
          <w:rFonts w:ascii="Lucida Sans" w:hAnsi="Lucida Sans"/>
          <w:sz w:val="20"/>
        </w:rPr>
      </w:pPr>
    </w:p>
    <w:sectPr w:rsidR="008A2B86" w:rsidRPr="00CD5D1A" w:rsidSect="008502EA">
      <w:headerReference w:type="default" r:id="rId12"/>
      <w:footerReference w:type="default" r:id="rId13"/>
      <w:pgSz w:w="12240" w:h="15840"/>
      <w:pgMar w:top="1440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BC8F" w14:textId="77777777" w:rsidR="008467B2" w:rsidRDefault="008467B2">
      <w:r>
        <w:separator/>
      </w:r>
    </w:p>
  </w:endnote>
  <w:endnote w:type="continuationSeparator" w:id="0">
    <w:p w14:paraId="3FCE650E" w14:textId="77777777" w:rsidR="008467B2" w:rsidRDefault="0084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6880202" w14:paraId="7FE8514B" w14:textId="77777777" w:rsidTr="46880202">
      <w:tc>
        <w:tcPr>
          <w:tcW w:w="2880" w:type="dxa"/>
        </w:tcPr>
        <w:p w14:paraId="04BE1C07" w14:textId="77777777" w:rsidR="46880202" w:rsidRDefault="46880202" w:rsidP="46880202">
          <w:pPr>
            <w:pStyle w:val="Header"/>
            <w:ind w:left="-115"/>
          </w:pPr>
        </w:p>
      </w:tc>
      <w:tc>
        <w:tcPr>
          <w:tcW w:w="2880" w:type="dxa"/>
        </w:tcPr>
        <w:p w14:paraId="0C45E9A0" w14:textId="77777777" w:rsidR="46880202" w:rsidRDefault="46880202" w:rsidP="46880202">
          <w:pPr>
            <w:pStyle w:val="Header"/>
            <w:jc w:val="center"/>
          </w:pPr>
        </w:p>
      </w:tc>
      <w:tc>
        <w:tcPr>
          <w:tcW w:w="2880" w:type="dxa"/>
        </w:tcPr>
        <w:p w14:paraId="712051A0" w14:textId="77777777" w:rsidR="46880202" w:rsidRDefault="46880202" w:rsidP="46880202">
          <w:pPr>
            <w:pStyle w:val="Header"/>
            <w:ind w:right="-115"/>
            <w:jc w:val="right"/>
          </w:pPr>
        </w:p>
      </w:tc>
    </w:tr>
  </w:tbl>
  <w:p w14:paraId="0E83B94A" w14:textId="77777777" w:rsidR="46880202" w:rsidRDefault="46880202" w:rsidP="46880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2680" w14:textId="77777777" w:rsidR="008467B2" w:rsidRDefault="008467B2">
      <w:r>
        <w:separator/>
      </w:r>
    </w:p>
  </w:footnote>
  <w:footnote w:type="continuationSeparator" w:id="0">
    <w:p w14:paraId="7DAC34CE" w14:textId="77777777" w:rsidR="008467B2" w:rsidRDefault="0084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6880202" w14:paraId="3E5E7072" w14:textId="77777777" w:rsidTr="46880202">
      <w:tc>
        <w:tcPr>
          <w:tcW w:w="2880" w:type="dxa"/>
        </w:tcPr>
        <w:p w14:paraId="1AB7278D" w14:textId="77777777" w:rsidR="46880202" w:rsidRDefault="46880202" w:rsidP="46880202">
          <w:pPr>
            <w:pStyle w:val="Header"/>
            <w:ind w:left="-115"/>
          </w:pPr>
        </w:p>
      </w:tc>
      <w:tc>
        <w:tcPr>
          <w:tcW w:w="2880" w:type="dxa"/>
        </w:tcPr>
        <w:p w14:paraId="7F74FC40" w14:textId="77777777" w:rsidR="46880202" w:rsidRDefault="46880202" w:rsidP="46880202">
          <w:pPr>
            <w:pStyle w:val="Header"/>
            <w:jc w:val="center"/>
          </w:pPr>
        </w:p>
      </w:tc>
      <w:tc>
        <w:tcPr>
          <w:tcW w:w="2880" w:type="dxa"/>
        </w:tcPr>
        <w:p w14:paraId="45FE0DA6" w14:textId="77777777" w:rsidR="46880202" w:rsidRDefault="46880202" w:rsidP="46880202">
          <w:pPr>
            <w:pStyle w:val="Header"/>
            <w:ind w:right="-115"/>
            <w:jc w:val="right"/>
          </w:pPr>
        </w:p>
      </w:tc>
    </w:tr>
  </w:tbl>
  <w:p w14:paraId="480CA8C5" w14:textId="77777777" w:rsidR="46880202" w:rsidRDefault="46880202" w:rsidP="4688020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0C8"/>
    <w:multiLevelType w:val="hybridMultilevel"/>
    <w:tmpl w:val="5C768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24AB"/>
    <w:multiLevelType w:val="hybridMultilevel"/>
    <w:tmpl w:val="E9481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4B0D"/>
    <w:multiLevelType w:val="hybridMultilevel"/>
    <w:tmpl w:val="C6D0C3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213"/>
    <w:multiLevelType w:val="hybridMultilevel"/>
    <w:tmpl w:val="3AA0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97E"/>
    <w:multiLevelType w:val="hybridMultilevel"/>
    <w:tmpl w:val="61767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48C7"/>
    <w:multiLevelType w:val="hybridMultilevel"/>
    <w:tmpl w:val="7436B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E70"/>
    <w:multiLevelType w:val="hybridMultilevel"/>
    <w:tmpl w:val="1E62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70"/>
    <w:multiLevelType w:val="hybridMultilevel"/>
    <w:tmpl w:val="3A94A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F3195"/>
    <w:multiLevelType w:val="hybridMultilevel"/>
    <w:tmpl w:val="DC3E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472D3"/>
    <w:multiLevelType w:val="hybridMultilevel"/>
    <w:tmpl w:val="CB24BD1C"/>
    <w:lvl w:ilvl="0" w:tplc="56AC6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04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E7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ED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83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A9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43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E5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00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61FB0"/>
    <w:multiLevelType w:val="hybridMultilevel"/>
    <w:tmpl w:val="94CE0A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A0C2E"/>
    <w:multiLevelType w:val="hybridMultilevel"/>
    <w:tmpl w:val="D3DAC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E7B65"/>
    <w:multiLevelType w:val="hybridMultilevel"/>
    <w:tmpl w:val="35A0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22C2A"/>
    <w:multiLevelType w:val="hybridMultilevel"/>
    <w:tmpl w:val="0874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06080"/>
    <w:multiLevelType w:val="hybridMultilevel"/>
    <w:tmpl w:val="A982631E"/>
    <w:lvl w:ilvl="0" w:tplc="8C64656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5E10"/>
    <w:multiLevelType w:val="hybridMultilevel"/>
    <w:tmpl w:val="22709A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2A80"/>
    <w:multiLevelType w:val="hybridMultilevel"/>
    <w:tmpl w:val="54CE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E0A4B"/>
    <w:multiLevelType w:val="hybridMultilevel"/>
    <w:tmpl w:val="3B0CA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E7EC6"/>
    <w:multiLevelType w:val="hybridMultilevel"/>
    <w:tmpl w:val="C5C6F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2637E"/>
    <w:multiLevelType w:val="hybridMultilevel"/>
    <w:tmpl w:val="FAE029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40190"/>
    <w:multiLevelType w:val="hybridMultilevel"/>
    <w:tmpl w:val="53D2F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B4AB8"/>
    <w:multiLevelType w:val="hybridMultilevel"/>
    <w:tmpl w:val="5616E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13366"/>
    <w:multiLevelType w:val="hybridMultilevel"/>
    <w:tmpl w:val="8F1C9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57190"/>
    <w:multiLevelType w:val="hybridMultilevel"/>
    <w:tmpl w:val="0936D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746295">
    <w:abstractNumId w:val="9"/>
  </w:num>
  <w:num w:numId="2" w16cid:durableId="468475429">
    <w:abstractNumId w:val="7"/>
  </w:num>
  <w:num w:numId="3" w16cid:durableId="1633170438">
    <w:abstractNumId w:val="15"/>
  </w:num>
  <w:num w:numId="4" w16cid:durableId="150561789">
    <w:abstractNumId w:val="2"/>
  </w:num>
  <w:num w:numId="5" w16cid:durableId="1699348936">
    <w:abstractNumId w:val="3"/>
  </w:num>
  <w:num w:numId="6" w16cid:durableId="20281530">
    <w:abstractNumId w:val="17"/>
  </w:num>
  <w:num w:numId="7" w16cid:durableId="563684823">
    <w:abstractNumId w:val="16"/>
  </w:num>
  <w:num w:numId="8" w16cid:durableId="1670214157">
    <w:abstractNumId w:val="22"/>
  </w:num>
  <w:num w:numId="9" w16cid:durableId="700781641">
    <w:abstractNumId w:val="11"/>
  </w:num>
  <w:num w:numId="10" w16cid:durableId="1027636692">
    <w:abstractNumId w:val="0"/>
  </w:num>
  <w:num w:numId="11" w16cid:durableId="1127772800">
    <w:abstractNumId w:val="23"/>
  </w:num>
  <w:num w:numId="12" w16cid:durableId="553472276">
    <w:abstractNumId w:val="4"/>
  </w:num>
  <w:num w:numId="13" w16cid:durableId="637154223">
    <w:abstractNumId w:val="5"/>
  </w:num>
  <w:num w:numId="14" w16cid:durableId="1242252611">
    <w:abstractNumId w:val="14"/>
  </w:num>
  <w:num w:numId="15" w16cid:durableId="791363517">
    <w:abstractNumId w:val="19"/>
  </w:num>
  <w:num w:numId="16" w16cid:durableId="1337268473">
    <w:abstractNumId w:val="10"/>
  </w:num>
  <w:num w:numId="17" w16cid:durableId="333650308">
    <w:abstractNumId w:val="6"/>
  </w:num>
  <w:num w:numId="18" w16cid:durableId="946429228">
    <w:abstractNumId w:val="12"/>
  </w:num>
  <w:num w:numId="19" w16cid:durableId="928317504">
    <w:abstractNumId w:val="13"/>
  </w:num>
  <w:num w:numId="20" w16cid:durableId="582565883">
    <w:abstractNumId w:val="18"/>
  </w:num>
  <w:num w:numId="21" w16cid:durableId="40331151">
    <w:abstractNumId w:val="20"/>
  </w:num>
  <w:num w:numId="22" w16cid:durableId="303702483">
    <w:abstractNumId w:val="1"/>
  </w:num>
  <w:num w:numId="23" w16cid:durableId="376200794">
    <w:abstractNumId w:val="21"/>
  </w:num>
  <w:num w:numId="24" w16cid:durableId="1377506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B1"/>
    <w:rsid w:val="0001368B"/>
    <w:rsid w:val="00014DEB"/>
    <w:rsid w:val="00020FFD"/>
    <w:rsid w:val="000217A5"/>
    <w:rsid w:val="00040824"/>
    <w:rsid w:val="0004668F"/>
    <w:rsid w:val="0005755F"/>
    <w:rsid w:val="000B022E"/>
    <w:rsid w:val="000F065B"/>
    <w:rsid w:val="000F1128"/>
    <w:rsid w:val="00104405"/>
    <w:rsid w:val="0013323F"/>
    <w:rsid w:val="00136204"/>
    <w:rsid w:val="001A4A9B"/>
    <w:rsid w:val="001C23F1"/>
    <w:rsid w:val="001D2DC6"/>
    <w:rsid w:val="001D60C2"/>
    <w:rsid w:val="001E399E"/>
    <w:rsid w:val="001F4492"/>
    <w:rsid w:val="001F5F25"/>
    <w:rsid w:val="0020145B"/>
    <w:rsid w:val="00201589"/>
    <w:rsid w:val="00216ABC"/>
    <w:rsid w:val="0028150A"/>
    <w:rsid w:val="00290FF1"/>
    <w:rsid w:val="002A1503"/>
    <w:rsid w:val="002C09D2"/>
    <w:rsid w:val="002E5583"/>
    <w:rsid w:val="0030073E"/>
    <w:rsid w:val="0032198F"/>
    <w:rsid w:val="003276EC"/>
    <w:rsid w:val="003501B0"/>
    <w:rsid w:val="00352214"/>
    <w:rsid w:val="00383400"/>
    <w:rsid w:val="003A72EE"/>
    <w:rsid w:val="003B3EB0"/>
    <w:rsid w:val="003F2944"/>
    <w:rsid w:val="00414686"/>
    <w:rsid w:val="00453751"/>
    <w:rsid w:val="00462B1A"/>
    <w:rsid w:val="004641D1"/>
    <w:rsid w:val="00493BFE"/>
    <w:rsid w:val="0049740B"/>
    <w:rsid w:val="004B1AE0"/>
    <w:rsid w:val="004D0180"/>
    <w:rsid w:val="004D18D3"/>
    <w:rsid w:val="005245A0"/>
    <w:rsid w:val="005247CA"/>
    <w:rsid w:val="005564E5"/>
    <w:rsid w:val="00566720"/>
    <w:rsid w:val="00586758"/>
    <w:rsid w:val="005A3667"/>
    <w:rsid w:val="005C3701"/>
    <w:rsid w:val="005C57ED"/>
    <w:rsid w:val="005E43E8"/>
    <w:rsid w:val="005F6B91"/>
    <w:rsid w:val="00614F12"/>
    <w:rsid w:val="00633A69"/>
    <w:rsid w:val="00637697"/>
    <w:rsid w:val="006568E6"/>
    <w:rsid w:val="0066617B"/>
    <w:rsid w:val="006713BF"/>
    <w:rsid w:val="006751D2"/>
    <w:rsid w:val="00684CC8"/>
    <w:rsid w:val="006E012E"/>
    <w:rsid w:val="007177AF"/>
    <w:rsid w:val="007469C0"/>
    <w:rsid w:val="00751150"/>
    <w:rsid w:val="00762BB0"/>
    <w:rsid w:val="00785DDA"/>
    <w:rsid w:val="00792809"/>
    <w:rsid w:val="007B043A"/>
    <w:rsid w:val="007C3916"/>
    <w:rsid w:val="007E4C80"/>
    <w:rsid w:val="007E7013"/>
    <w:rsid w:val="007F3BB2"/>
    <w:rsid w:val="007F48A1"/>
    <w:rsid w:val="007F65FA"/>
    <w:rsid w:val="00816C7F"/>
    <w:rsid w:val="00843C3F"/>
    <w:rsid w:val="00844BF6"/>
    <w:rsid w:val="008467B2"/>
    <w:rsid w:val="008502EA"/>
    <w:rsid w:val="008631D2"/>
    <w:rsid w:val="00874E81"/>
    <w:rsid w:val="00890A25"/>
    <w:rsid w:val="008A2B86"/>
    <w:rsid w:val="008A62C3"/>
    <w:rsid w:val="008C0FAB"/>
    <w:rsid w:val="008C66D7"/>
    <w:rsid w:val="008D5415"/>
    <w:rsid w:val="008E60A9"/>
    <w:rsid w:val="008F79DB"/>
    <w:rsid w:val="009031AD"/>
    <w:rsid w:val="0090623E"/>
    <w:rsid w:val="00906BB7"/>
    <w:rsid w:val="009130EC"/>
    <w:rsid w:val="009147EB"/>
    <w:rsid w:val="00914F7B"/>
    <w:rsid w:val="0092092C"/>
    <w:rsid w:val="00954A74"/>
    <w:rsid w:val="00965A07"/>
    <w:rsid w:val="009833A8"/>
    <w:rsid w:val="009842C6"/>
    <w:rsid w:val="009A709C"/>
    <w:rsid w:val="009E364D"/>
    <w:rsid w:val="009F1F56"/>
    <w:rsid w:val="00A019E4"/>
    <w:rsid w:val="00A17F38"/>
    <w:rsid w:val="00A27FC0"/>
    <w:rsid w:val="00A62A43"/>
    <w:rsid w:val="00A95BC9"/>
    <w:rsid w:val="00AA2250"/>
    <w:rsid w:val="00AD650B"/>
    <w:rsid w:val="00AF136B"/>
    <w:rsid w:val="00AF57D2"/>
    <w:rsid w:val="00B22D06"/>
    <w:rsid w:val="00B572A1"/>
    <w:rsid w:val="00B70438"/>
    <w:rsid w:val="00B745B7"/>
    <w:rsid w:val="00B7599F"/>
    <w:rsid w:val="00B91E9C"/>
    <w:rsid w:val="00B921DC"/>
    <w:rsid w:val="00BA080D"/>
    <w:rsid w:val="00BC1D08"/>
    <w:rsid w:val="00BC2627"/>
    <w:rsid w:val="00BC4668"/>
    <w:rsid w:val="00C01278"/>
    <w:rsid w:val="00C04D8D"/>
    <w:rsid w:val="00C23D29"/>
    <w:rsid w:val="00C373AB"/>
    <w:rsid w:val="00C37EE3"/>
    <w:rsid w:val="00C415A2"/>
    <w:rsid w:val="00C41F8B"/>
    <w:rsid w:val="00C61A4A"/>
    <w:rsid w:val="00C85B0E"/>
    <w:rsid w:val="00CA06CD"/>
    <w:rsid w:val="00CA7226"/>
    <w:rsid w:val="00CB27D0"/>
    <w:rsid w:val="00CC740E"/>
    <w:rsid w:val="00CD414D"/>
    <w:rsid w:val="00CD4DD1"/>
    <w:rsid w:val="00CD5D1A"/>
    <w:rsid w:val="00CF1277"/>
    <w:rsid w:val="00D2226A"/>
    <w:rsid w:val="00D40711"/>
    <w:rsid w:val="00D66D7C"/>
    <w:rsid w:val="00D942DD"/>
    <w:rsid w:val="00D96350"/>
    <w:rsid w:val="00DB33E4"/>
    <w:rsid w:val="00DB7DEA"/>
    <w:rsid w:val="00DC0146"/>
    <w:rsid w:val="00DD3773"/>
    <w:rsid w:val="00DE0A06"/>
    <w:rsid w:val="00DE3E76"/>
    <w:rsid w:val="00DE7BA5"/>
    <w:rsid w:val="00DF295D"/>
    <w:rsid w:val="00E01A62"/>
    <w:rsid w:val="00E04719"/>
    <w:rsid w:val="00E12BD2"/>
    <w:rsid w:val="00E41E5C"/>
    <w:rsid w:val="00E51238"/>
    <w:rsid w:val="00E51254"/>
    <w:rsid w:val="00E52281"/>
    <w:rsid w:val="00E737E1"/>
    <w:rsid w:val="00E87E65"/>
    <w:rsid w:val="00E918CE"/>
    <w:rsid w:val="00EA3916"/>
    <w:rsid w:val="00EA3D24"/>
    <w:rsid w:val="00ED1293"/>
    <w:rsid w:val="00EE78E8"/>
    <w:rsid w:val="00F020B7"/>
    <w:rsid w:val="00F0294F"/>
    <w:rsid w:val="00F04B68"/>
    <w:rsid w:val="00F13C23"/>
    <w:rsid w:val="00F31A7D"/>
    <w:rsid w:val="00F47C44"/>
    <w:rsid w:val="00F6692E"/>
    <w:rsid w:val="00FA3CA7"/>
    <w:rsid w:val="00FA5297"/>
    <w:rsid w:val="00FA7F73"/>
    <w:rsid w:val="00FD35B1"/>
    <w:rsid w:val="00FE0FC7"/>
    <w:rsid w:val="00FE3374"/>
    <w:rsid w:val="01728471"/>
    <w:rsid w:val="027E769F"/>
    <w:rsid w:val="02D22CDB"/>
    <w:rsid w:val="031B5B5A"/>
    <w:rsid w:val="038B154F"/>
    <w:rsid w:val="041449DA"/>
    <w:rsid w:val="0452FDB9"/>
    <w:rsid w:val="0474B82E"/>
    <w:rsid w:val="04D18C40"/>
    <w:rsid w:val="059BAC15"/>
    <w:rsid w:val="05A8C62D"/>
    <w:rsid w:val="06FDB17A"/>
    <w:rsid w:val="072DDD6B"/>
    <w:rsid w:val="0773EC37"/>
    <w:rsid w:val="078B50CF"/>
    <w:rsid w:val="07DA4772"/>
    <w:rsid w:val="081596C9"/>
    <w:rsid w:val="082D5166"/>
    <w:rsid w:val="08A63AEC"/>
    <w:rsid w:val="08D68C38"/>
    <w:rsid w:val="091262B0"/>
    <w:rsid w:val="09F97FD1"/>
    <w:rsid w:val="0A10EB00"/>
    <w:rsid w:val="0A5BA6C9"/>
    <w:rsid w:val="0A9311BD"/>
    <w:rsid w:val="0ABC74EE"/>
    <w:rsid w:val="0AE9D647"/>
    <w:rsid w:val="0B7ACC49"/>
    <w:rsid w:val="0BBE7988"/>
    <w:rsid w:val="0BCDE27D"/>
    <w:rsid w:val="0C0FD438"/>
    <w:rsid w:val="0CD22B70"/>
    <w:rsid w:val="0D40A4D4"/>
    <w:rsid w:val="0D811DE7"/>
    <w:rsid w:val="0E9B09ED"/>
    <w:rsid w:val="0F84CC74"/>
    <w:rsid w:val="0F8DABF3"/>
    <w:rsid w:val="104E3D6C"/>
    <w:rsid w:val="10B7F02C"/>
    <w:rsid w:val="10FFA859"/>
    <w:rsid w:val="110CFD83"/>
    <w:rsid w:val="120D873F"/>
    <w:rsid w:val="125FDE70"/>
    <w:rsid w:val="129A956E"/>
    <w:rsid w:val="13235F1A"/>
    <w:rsid w:val="1326AE45"/>
    <w:rsid w:val="133CC03E"/>
    <w:rsid w:val="133F0A67"/>
    <w:rsid w:val="135B9F91"/>
    <w:rsid w:val="136D4C73"/>
    <w:rsid w:val="1385DE2E"/>
    <w:rsid w:val="13A572C3"/>
    <w:rsid w:val="14A73C81"/>
    <w:rsid w:val="14B9C816"/>
    <w:rsid w:val="14E1B38E"/>
    <w:rsid w:val="1514E4F4"/>
    <w:rsid w:val="152AB964"/>
    <w:rsid w:val="158B43DB"/>
    <w:rsid w:val="15CEAAC8"/>
    <w:rsid w:val="16100A3A"/>
    <w:rsid w:val="1629D0B2"/>
    <w:rsid w:val="180D90D4"/>
    <w:rsid w:val="18110C8D"/>
    <w:rsid w:val="1816296F"/>
    <w:rsid w:val="1820CE4E"/>
    <w:rsid w:val="18487937"/>
    <w:rsid w:val="18DF8ADD"/>
    <w:rsid w:val="197942E5"/>
    <w:rsid w:val="1A1FBF54"/>
    <w:rsid w:val="1B424660"/>
    <w:rsid w:val="1CAEBB30"/>
    <w:rsid w:val="1D27EB00"/>
    <w:rsid w:val="1D7A4AF5"/>
    <w:rsid w:val="1DC8620F"/>
    <w:rsid w:val="1DF4911C"/>
    <w:rsid w:val="1E317FED"/>
    <w:rsid w:val="1F1EF5DC"/>
    <w:rsid w:val="1F4ECC61"/>
    <w:rsid w:val="1F59169E"/>
    <w:rsid w:val="1F5C0C54"/>
    <w:rsid w:val="20442B8F"/>
    <w:rsid w:val="21683A3C"/>
    <w:rsid w:val="220A699C"/>
    <w:rsid w:val="229BD790"/>
    <w:rsid w:val="22DACC2D"/>
    <w:rsid w:val="237E240D"/>
    <w:rsid w:val="23935873"/>
    <w:rsid w:val="239DE276"/>
    <w:rsid w:val="23D85A67"/>
    <w:rsid w:val="24B51BCF"/>
    <w:rsid w:val="260E781E"/>
    <w:rsid w:val="26126CEF"/>
    <w:rsid w:val="26D7A4ED"/>
    <w:rsid w:val="2747612A"/>
    <w:rsid w:val="28BCE7D2"/>
    <w:rsid w:val="28DB591E"/>
    <w:rsid w:val="29BD27E0"/>
    <w:rsid w:val="2A4176A3"/>
    <w:rsid w:val="2A6A3757"/>
    <w:rsid w:val="2A9ABDBD"/>
    <w:rsid w:val="2AAA9075"/>
    <w:rsid w:val="2B542B7A"/>
    <w:rsid w:val="2BD1B37F"/>
    <w:rsid w:val="2CBE41B5"/>
    <w:rsid w:val="2D07E1FA"/>
    <w:rsid w:val="2E488862"/>
    <w:rsid w:val="2E716EE4"/>
    <w:rsid w:val="2EBF3BE3"/>
    <w:rsid w:val="2EEECC6C"/>
    <w:rsid w:val="3134848A"/>
    <w:rsid w:val="31484331"/>
    <w:rsid w:val="31B16D3E"/>
    <w:rsid w:val="3251F9FD"/>
    <w:rsid w:val="3271007C"/>
    <w:rsid w:val="32A47E73"/>
    <w:rsid w:val="333FF2D8"/>
    <w:rsid w:val="335AEA6C"/>
    <w:rsid w:val="337AB46A"/>
    <w:rsid w:val="34D4B1F5"/>
    <w:rsid w:val="34F7DB66"/>
    <w:rsid w:val="3580834B"/>
    <w:rsid w:val="36ED3F12"/>
    <w:rsid w:val="3735C21E"/>
    <w:rsid w:val="386E33B3"/>
    <w:rsid w:val="387BFF60"/>
    <w:rsid w:val="388B47BB"/>
    <w:rsid w:val="38E4AF46"/>
    <w:rsid w:val="3993B190"/>
    <w:rsid w:val="3A5C2809"/>
    <w:rsid w:val="3BB9A3AE"/>
    <w:rsid w:val="3C894AC5"/>
    <w:rsid w:val="3CB1B689"/>
    <w:rsid w:val="3CB32E98"/>
    <w:rsid w:val="3EA60964"/>
    <w:rsid w:val="3F20A7A9"/>
    <w:rsid w:val="3F53F24B"/>
    <w:rsid w:val="403480B8"/>
    <w:rsid w:val="4081CA2D"/>
    <w:rsid w:val="40DD1F31"/>
    <w:rsid w:val="40DE5764"/>
    <w:rsid w:val="418626A9"/>
    <w:rsid w:val="42ECF845"/>
    <w:rsid w:val="43E9AB82"/>
    <w:rsid w:val="45B4CF0D"/>
    <w:rsid w:val="461ED376"/>
    <w:rsid w:val="46880202"/>
    <w:rsid w:val="47194F19"/>
    <w:rsid w:val="475D761E"/>
    <w:rsid w:val="4770CF7F"/>
    <w:rsid w:val="48175BB8"/>
    <w:rsid w:val="4868ADF6"/>
    <w:rsid w:val="492D6B6F"/>
    <w:rsid w:val="494B0950"/>
    <w:rsid w:val="4A757150"/>
    <w:rsid w:val="4ABCC67D"/>
    <w:rsid w:val="4AE98E9E"/>
    <w:rsid w:val="4C1ED03C"/>
    <w:rsid w:val="4C39D687"/>
    <w:rsid w:val="4C4FC209"/>
    <w:rsid w:val="4C5049AC"/>
    <w:rsid w:val="4CE785D8"/>
    <w:rsid w:val="4D0566C8"/>
    <w:rsid w:val="4D5333C1"/>
    <w:rsid w:val="4D7110B5"/>
    <w:rsid w:val="4D88909D"/>
    <w:rsid w:val="4DFB76C5"/>
    <w:rsid w:val="4ED66ADD"/>
    <w:rsid w:val="4F165D3C"/>
    <w:rsid w:val="4F45B527"/>
    <w:rsid w:val="502B0EFF"/>
    <w:rsid w:val="508C033E"/>
    <w:rsid w:val="50DDC414"/>
    <w:rsid w:val="5103336E"/>
    <w:rsid w:val="52781D57"/>
    <w:rsid w:val="52DC593C"/>
    <w:rsid w:val="52FC62E0"/>
    <w:rsid w:val="53058946"/>
    <w:rsid w:val="53F2646F"/>
    <w:rsid w:val="53FD96F1"/>
    <w:rsid w:val="544F8243"/>
    <w:rsid w:val="545B6526"/>
    <w:rsid w:val="54A61C5B"/>
    <w:rsid w:val="551F8F1A"/>
    <w:rsid w:val="561223ED"/>
    <w:rsid w:val="56D8C4CC"/>
    <w:rsid w:val="56F73255"/>
    <w:rsid w:val="57AF4589"/>
    <w:rsid w:val="582335D6"/>
    <w:rsid w:val="582F40C3"/>
    <w:rsid w:val="58A4CAAA"/>
    <w:rsid w:val="58B010BB"/>
    <w:rsid w:val="58EC2FA2"/>
    <w:rsid w:val="59640023"/>
    <w:rsid w:val="5AA1D3E4"/>
    <w:rsid w:val="5B2EFE6A"/>
    <w:rsid w:val="5B344ECD"/>
    <w:rsid w:val="5B3BFD21"/>
    <w:rsid w:val="5C9D612E"/>
    <w:rsid w:val="5E39E5FB"/>
    <w:rsid w:val="5EC82641"/>
    <w:rsid w:val="5F5AD775"/>
    <w:rsid w:val="5F78FF1A"/>
    <w:rsid w:val="5FBDF746"/>
    <w:rsid w:val="5FE603E3"/>
    <w:rsid w:val="60826FA7"/>
    <w:rsid w:val="608E326A"/>
    <w:rsid w:val="60F157CD"/>
    <w:rsid w:val="61B87025"/>
    <w:rsid w:val="62103D5E"/>
    <w:rsid w:val="62CD812F"/>
    <w:rsid w:val="63160B21"/>
    <w:rsid w:val="63D89380"/>
    <w:rsid w:val="63DCF538"/>
    <w:rsid w:val="64CACFA0"/>
    <w:rsid w:val="64CF8584"/>
    <w:rsid w:val="66615AC9"/>
    <w:rsid w:val="672989D0"/>
    <w:rsid w:val="67655FE9"/>
    <w:rsid w:val="682FD090"/>
    <w:rsid w:val="688BC821"/>
    <w:rsid w:val="68A3FAF3"/>
    <w:rsid w:val="68DEFA82"/>
    <w:rsid w:val="6A89D2B2"/>
    <w:rsid w:val="6AAFC497"/>
    <w:rsid w:val="6BD60D79"/>
    <w:rsid w:val="6C285FC1"/>
    <w:rsid w:val="6C564A5A"/>
    <w:rsid w:val="6D365E7B"/>
    <w:rsid w:val="6E56AB23"/>
    <w:rsid w:val="6E7B6722"/>
    <w:rsid w:val="6EE37E78"/>
    <w:rsid w:val="6F9CF3B8"/>
    <w:rsid w:val="6FE835F4"/>
    <w:rsid w:val="70510380"/>
    <w:rsid w:val="7071550F"/>
    <w:rsid w:val="70FF59CF"/>
    <w:rsid w:val="7172E78D"/>
    <w:rsid w:val="73254D64"/>
    <w:rsid w:val="7389EE39"/>
    <w:rsid w:val="7443C716"/>
    <w:rsid w:val="751469B3"/>
    <w:rsid w:val="761BD467"/>
    <w:rsid w:val="76EF2A3B"/>
    <w:rsid w:val="76FB408E"/>
    <w:rsid w:val="7A3B82B4"/>
    <w:rsid w:val="7BD92950"/>
    <w:rsid w:val="7D8DC6E0"/>
    <w:rsid w:val="7E463638"/>
    <w:rsid w:val="7F3BFB47"/>
    <w:rsid w:val="7FAF1E4C"/>
    <w:rsid w:val="7FC5A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DFEF7"/>
  <w15:docId w15:val="{3015A75C-405B-410D-81AB-A812F1C9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99F"/>
    <w:rPr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06CD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599F"/>
    <w:rPr>
      <w:rFonts w:ascii="Gill Sans MT" w:hAnsi="Gill Sans MT"/>
      <w:b/>
      <w:sz w:val="22"/>
    </w:rPr>
  </w:style>
  <w:style w:type="paragraph" w:styleId="BodyText2">
    <w:name w:val="Body Text 2"/>
    <w:basedOn w:val="Normal"/>
    <w:rsid w:val="00B7599F"/>
    <w:rPr>
      <w:rFonts w:ascii="Arial" w:hAnsi="Arial" w:cs="Arial"/>
      <w:b/>
      <w:bCs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A27FC0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9"/>
    <w:rsid w:val="00CA06CD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CA06C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BC4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4668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8C66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66D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66D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6D7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8631D2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CFEC7EFF73C4C8DF1EC3F937E5E13" ma:contentTypeVersion="13" ma:contentTypeDescription="Create a new document." ma:contentTypeScope="" ma:versionID="6436ffbd4f7d17194bfa6c42f6e71ca5">
  <xsd:schema xmlns:xsd="http://www.w3.org/2001/XMLSchema" xmlns:xs="http://www.w3.org/2001/XMLSchema" xmlns:p="http://schemas.microsoft.com/office/2006/metadata/properties" xmlns:ns3="5dbe7fb1-635b-4b3f-966c-140324d22e00" targetNamespace="http://schemas.microsoft.com/office/2006/metadata/properties" ma:root="true" ma:fieldsID="59463dbe153d3cff4079cda2046cca74" ns3:_="">
    <xsd:import namespace="5dbe7fb1-635b-4b3f-966c-140324d22e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e7fb1-635b-4b3f-966c-140324d22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be7fb1-635b-4b3f-966c-140324d22e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7CECA-CABD-4C6C-AE65-8BFE2B7DC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8F6F2-74DD-4429-AE19-F0D1D35D4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e7fb1-635b-4b3f-966c-140324d22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C0CE5-3590-45D0-A4B2-C7F05FA678AF}">
  <ds:schemaRefs>
    <ds:schemaRef ds:uri="http://schemas.microsoft.com/office/2006/metadata/properties"/>
    <ds:schemaRef ds:uri="http://schemas.microsoft.com/office/infopath/2007/PartnerControls"/>
    <ds:schemaRef ds:uri="5dbe7fb1-635b-4b3f-966c-140324d22e00"/>
  </ds:schemaRefs>
</ds:datastoreItem>
</file>

<file path=customXml/itemProps4.xml><?xml version="1.0" encoding="utf-8"?>
<ds:datastoreItem xmlns:ds="http://schemas.openxmlformats.org/officeDocument/2006/customXml" ds:itemID="{05EAD6E3-A962-4C72-ACBA-9CA3F85FA9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3125</Characters>
  <Application>Microsoft Office Word</Application>
  <DocSecurity>0</DocSecurity>
  <Lines>94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Aysha Hussain</cp:lastModifiedBy>
  <cp:revision>10</cp:revision>
  <cp:lastPrinted>2018-07-19T14:44:00Z</cp:lastPrinted>
  <dcterms:created xsi:type="dcterms:W3CDTF">2026-06-24T09:34:00Z</dcterms:created>
  <dcterms:modified xsi:type="dcterms:W3CDTF">2026-06-24T09:45:00Z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0x010100D30CFEC7EFF73C4C8DF1EC3F937E5E13</vt:lpwstr>
  </property>
</Properties>
</file>