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2C01" w14:textId="77777777" w:rsidR="00C431DF" w:rsidRDefault="00E67552" w:rsidP="00A77976">
      <w:pPr>
        <w:spacing w:line="276" w:lineRule="auto"/>
        <w:rPr>
          <w:rFonts w:ascii="Lucida Sans" w:hAnsi="Lucida Sans" w:cs="Geneva"/>
          <w:b/>
          <w:bCs/>
          <w:sz w:val="22"/>
          <w:szCs w:val="22"/>
          <w:lang w:val="en-GB"/>
        </w:rPr>
      </w:pPr>
      <w:r w:rsidRPr="00D30F77">
        <w:rPr>
          <w:noProof/>
          <w:lang w:eastAsia="en-GB"/>
        </w:rPr>
        <w:drawing>
          <wp:inline distT="0" distB="0" distL="0" distR="0" wp14:anchorId="365B3F55" wp14:editId="6D9124B3">
            <wp:extent cx="2089150" cy="723900"/>
            <wp:effectExtent l="0" t="0" r="6350" b="0"/>
            <wp:docPr id="1" name="Picture 1" descr="\\flm-nt04\Marketing and Communications\FILM LONDON LOGO\2018 FILM LONDON LOGO\Film London_Master Logo\Master Logo\Film London_Master_Logo_Teal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m-nt04\Marketing and Communications\FILM LONDON LOGO\2018 FILM LONDON LOGO\Film London_Master Logo\Master Logo\Film London_Master_Logo_TealCropp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150" cy="723900"/>
                    </a:xfrm>
                    <a:prstGeom prst="rect">
                      <a:avLst/>
                    </a:prstGeom>
                    <a:noFill/>
                    <a:ln>
                      <a:noFill/>
                    </a:ln>
                  </pic:spPr>
                </pic:pic>
              </a:graphicData>
            </a:graphic>
          </wp:inline>
        </w:drawing>
      </w:r>
    </w:p>
    <w:p w14:paraId="04D2DDC9" w14:textId="77777777" w:rsidR="00C431DF" w:rsidRDefault="00C431DF" w:rsidP="00A77976">
      <w:pPr>
        <w:spacing w:line="276" w:lineRule="auto"/>
        <w:rPr>
          <w:rFonts w:ascii="Lucida Sans" w:hAnsi="Lucida Sans" w:cs="Geneva"/>
          <w:b/>
          <w:bCs/>
          <w:sz w:val="22"/>
          <w:szCs w:val="22"/>
          <w:lang w:val="en-GB"/>
        </w:rPr>
      </w:pPr>
    </w:p>
    <w:p w14:paraId="28931D12" w14:textId="77777777" w:rsidR="00C431DF" w:rsidRPr="005E424F" w:rsidRDefault="00C431DF" w:rsidP="005E424F">
      <w:pPr>
        <w:spacing w:line="276" w:lineRule="auto"/>
        <w:rPr>
          <w:rFonts w:ascii="Lucida Sans" w:hAnsi="Lucida Sans" w:cs="Geneva"/>
          <w:b/>
          <w:bCs/>
          <w:sz w:val="22"/>
          <w:szCs w:val="22"/>
          <w:lang w:val="en-GB"/>
        </w:rPr>
      </w:pPr>
    </w:p>
    <w:p w14:paraId="2ECF0618" w14:textId="77777777" w:rsidR="00A77976" w:rsidRPr="003453DC" w:rsidRDefault="00A77976" w:rsidP="005E424F">
      <w:pPr>
        <w:spacing w:line="276" w:lineRule="auto"/>
        <w:rPr>
          <w:rFonts w:ascii="Lucida Sans" w:hAnsi="Lucida Sans" w:cs="Geneva"/>
          <w:b/>
          <w:bCs/>
          <w:sz w:val="28"/>
          <w:szCs w:val="28"/>
          <w:lang w:val="en-GB"/>
        </w:rPr>
      </w:pPr>
      <w:r w:rsidRPr="003453DC">
        <w:rPr>
          <w:rFonts w:ascii="Lucida Sans" w:hAnsi="Lucida Sans" w:cs="Geneva"/>
          <w:b/>
          <w:bCs/>
          <w:sz w:val="28"/>
          <w:szCs w:val="28"/>
          <w:lang w:val="en-GB"/>
        </w:rPr>
        <w:t>About Film London</w:t>
      </w:r>
    </w:p>
    <w:p w14:paraId="5729964B" w14:textId="77777777" w:rsidR="005E424F" w:rsidRDefault="005E424F" w:rsidP="005E424F">
      <w:pPr>
        <w:pBdr>
          <w:bottom w:val="single" w:sz="12" w:space="1" w:color="auto"/>
        </w:pBdr>
        <w:spacing w:line="276" w:lineRule="auto"/>
        <w:rPr>
          <w:rFonts w:ascii="Lucida Sans" w:hAnsi="Lucida Sans"/>
          <w:bCs/>
          <w:sz w:val="22"/>
          <w:szCs w:val="22"/>
          <w:shd w:val="clear" w:color="auto" w:fill="FFFFFF"/>
        </w:rPr>
      </w:pPr>
    </w:p>
    <w:p w14:paraId="71779156" w14:textId="77777777" w:rsidR="00A77976" w:rsidRPr="003453DC" w:rsidRDefault="00A77976" w:rsidP="005E424F">
      <w:pPr>
        <w:pBdr>
          <w:bottom w:val="single" w:sz="12" w:space="1" w:color="auto"/>
        </w:pBdr>
        <w:spacing w:line="276" w:lineRule="auto"/>
        <w:rPr>
          <w:rFonts w:ascii="Lucida Sans" w:hAnsi="Lucida Sans"/>
          <w:bCs/>
          <w:color w:val="000000"/>
        </w:rPr>
      </w:pPr>
      <w:r w:rsidRPr="003453DC">
        <w:rPr>
          <w:rFonts w:ascii="Lucida Sans" w:hAnsi="Lucida Sans"/>
          <w:bCs/>
          <w:shd w:val="clear" w:color="auto" w:fill="FFFFFF"/>
        </w:rPr>
        <w:t xml:space="preserve">Film London is the capital’s screen industries agency. We connect ideas, talent and finance to develop a pioneering creative culture in the city, which delivers success in film, television, animation, games and beyond. </w:t>
      </w:r>
      <w:r w:rsidRPr="003453DC">
        <w:rPr>
          <w:rFonts w:ascii="Lucida Sans" w:hAnsi="Lucida Sans"/>
          <w:bCs/>
          <w:color w:val="000000"/>
        </w:rPr>
        <w:t>We work to sustain, promote and develop London as a global content production hub, support the city’s new and emerging filmmaking talent and invest in a diverse and rich film culture. Funded by the Mayor of London and the National Lottery through the BFI, we also receive support from Arts Council England and the Department of Industry and Trade (DIT). Film London has a national remit through the British Film Commission and delivers Games London in partnership with games trade body UK Interactive Entertainment (</w:t>
      </w:r>
      <w:proofErr w:type="spellStart"/>
      <w:r w:rsidRPr="003453DC">
        <w:rPr>
          <w:rFonts w:ascii="Lucida Sans" w:hAnsi="Lucida Sans"/>
          <w:bCs/>
          <w:color w:val="000000"/>
        </w:rPr>
        <w:t>Ukie</w:t>
      </w:r>
      <w:proofErr w:type="spellEnd"/>
      <w:r w:rsidRPr="003453DC">
        <w:rPr>
          <w:rFonts w:ascii="Lucida Sans" w:hAnsi="Lucida Sans"/>
          <w:bCs/>
          <w:color w:val="000000"/>
        </w:rPr>
        <w:t>). Film London is a registered charity.</w:t>
      </w:r>
    </w:p>
    <w:p w14:paraId="130F8522" w14:textId="77777777" w:rsidR="00F314C7" w:rsidRPr="005E424F" w:rsidRDefault="00F314C7" w:rsidP="005E424F">
      <w:pPr>
        <w:pBdr>
          <w:bottom w:val="single" w:sz="12" w:space="1" w:color="auto"/>
        </w:pBdr>
        <w:spacing w:line="276" w:lineRule="auto"/>
        <w:rPr>
          <w:rFonts w:ascii="Lucida Sans" w:hAnsi="Lucida Sans"/>
          <w:bCs/>
          <w:color w:val="000000"/>
          <w:sz w:val="22"/>
          <w:szCs w:val="22"/>
        </w:rPr>
      </w:pPr>
    </w:p>
    <w:p w14:paraId="55732A9D" w14:textId="77777777" w:rsidR="005E424F" w:rsidRPr="005E424F" w:rsidRDefault="005E424F" w:rsidP="005E424F">
      <w:pPr>
        <w:spacing w:line="276" w:lineRule="auto"/>
        <w:rPr>
          <w:rFonts w:ascii="Lucida Sans" w:hAnsi="Lucida Sans"/>
          <w:sz w:val="22"/>
          <w:szCs w:val="22"/>
        </w:rPr>
      </w:pPr>
    </w:p>
    <w:p w14:paraId="3E36AAE4" w14:textId="77777777" w:rsidR="005E424F" w:rsidRPr="003453DC" w:rsidRDefault="005E424F" w:rsidP="005E424F">
      <w:pPr>
        <w:spacing w:line="276" w:lineRule="auto"/>
        <w:outlineLvl w:val="5"/>
        <w:rPr>
          <w:rFonts w:ascii="Lucida Sans" w:hAnsi="Lucida Sans" w:cs="Arial"/>
          <w:b/>
          <w:bCs/>
          <w:sz w:val="28"/>
          <w:szCs w:val="28"/>
          <w:lang w:val="en-GB" w:eastAsia="x-none"/>
        </w:rPr>
      </w:pPr>
      <w:r w:rsidRPr="003453DC">
        <w:rPr>
          <w:rFonts w:ascii="Lucida Sans" w:hAnsi="Lucida Sans" w:cs="Arial"/>
          <w:b/>
          <w:bCs/>
          <w:sz w:val="28"/>
          <w:szCs w:val="28"/>
          <w:lang w:val="en-GB" w:eastAsia="x-none"/>
        </w:rPr>
        <w:t>How to Apply</w:t>
      </w:r>
    </w:p>
    <w:p w14:paraId="5246CF35" w14:textId="77777777" w:rsidR="005E424F" w:rsidRPr="005E424F" w:rsidRDefault="005E424F" w:rsidP="005E424F">
      <w:pPr>
        <w:pStyle w:val="BodyText"/>
        <w:spacing w:line="276" w:lineRule="auto"/>
        <w:rPr>
          <w:rFonts w:ascii="Lucida Sans" w:hAnsi="Lucida Sans" w:cs="Lucida Sans"/>
          <w:b/>
          <w:sz w:val="22"/>
          <w:szCs w:val="22"/>
        </w:rPr>
      </w:pPr>
    </w:p>
    <w:p w14:paraId="0188110E" w14:textId="7DF13A78" w:rsidR="005E424F" w:rsidRPr="003453DC" w:rsidRDefault="005E424F" w:rsidP="005E424F">
      <w:pPr>
        <w:spacing w:line="276" w:lineRule="auto"/>
        <w:rPr>
          <w:rFonts w:ascii="Lucida Sans" w:hAnsi="Lucida Sans" w:cs="Lucida Sans"/>
          <w:bCs/>
        </w:rPr>
      </w:pPr>
      <w:r w:rsidRPr="003453DC">
        <w:rPr>
          <w:rFonts w:ascii="Lucida Sans" w:hAnsi="Lucida Sans" w:cs="Lucida Sans"/>
          <w:bCs/>
        </w:rPr>
        <w:t>To apply for the</w:t>
      </w:r>
      <w:r w:rsidR="003F7CE6">
        <w:rPr>
          <w:rFonts w:ascii="Lucida Sans" w:hAnsi="Lucida Sans" w:cs="Lucida Sans"/>
          <w:bCs/>
        </w:rPr>
        <w:t xml:space="preserve"> </w:t>
      </w:r>
      <w:r w:rsidR="004E0688" w:rsidRPr="004E0688">
        <w:rPr>
          <w:rFonts w:ascii="Lucida Sans" w:hAnsi="Lucida Sans" w:cs="Lucida Sans"/>
          <w:b/>
          <w:bCs/>
          <w:lang w:val="en-GB"/>
        </w:rPr>
        <w:t>Film London Brand &amp; PR Executive</w:t>
      </w:r>
      <w:r w:rsidR="004E0688">
        <w:rPr>
          <w:rFonts w:ascii="Lucida Sans" w:hAnsi="Lucida Sans" w:cs="Lucida Sans"/>
          <w:b/>
          <w:bCs/>
          <w:lang w:val="en-GB"/>
        </w:rPr>
        <w:t xml:space="preserve"> </w:t>
      </w:r>
      <w:r w:rsidRPr="003453DC">
        <w:rPr>
          <w:rFonts w:ascii="Lucida Sans" w:hAnsi="Lucida Sans" w:cs="Lucida Sans"/>
          <w:bCs/>
        </w:rPr>
        <w:t xml:space="preserve">role, </w:t>
      </w:r>
      <w:r w:rsidR="002C1F4F" w:rsidRPr="003453DC">
        <w:rPr>
          <w:rFonts w:ascii="Lucida Sans" w:hAnsi="Lucida Sans" w:cs="Lucida Sans"/>
          <w:bCs/>
        </w:rPr>
        <w:t>please send</w:t>
      </w:r>
      <w:r w:rsidR="00843C29" w:rsidRPr="003453DC">
        <w:rPr>
          <w:rFonts w:ascii="Lucida Sans" w:hAnsi="Lucida Sans" w:cs="Lucida Sans"/>
          <w:bCs/>
        </w:rPr>
        <w:t xml:space="preserve"> us</w:t>
      </w:r>
      <w:r w:rsidR="002C1F4F" w:rsidRPr="003453DC">
        <w:rPr>
          <w:rFonts w:ascii="Lucida Sans" w:hAnsi="Lucida Sans" w:cs="Lucida Sans"/>
          <w:bCs/>
        </w:rPr>
        <w:t xml:space="preserve"> a complete </w:t>
      </w:r>
      <w:hyperlink r:id="rId6" w:anchor="asset:1038190@1" w:history="1">
        <w:r w:rsidR="000530B7" w:rsidRPr="0006482B">
          <w:rPr>
            <w:rStyle w:val="Hyperlink"/>
            <w:rFonts w:ascii="Lucida Sans" w:hAnsi="Lucida Sans" w:cs="Lucida Sans"/>
            <w:bCs/>
          </w:rPr>
          <w:t xml:space="preserve">Film London </w:t>
        </w:r>
        <w:r w:rsidR="002C1F4F" w:rsidRPr="0006482B">
          <w:rPr>
            <w:rStyle w:val="Hyperlink"/>
            <w:rFonts w:ascii="Lucida Sans" w:hAnsi="Lucida Sans" w:cs="Lucida Sans"/>
            <w:bCs/>
          </w:rPr>
          <w:t>Application Form</w:t>
        </w:r>
      </w:hyperlink>
      <w:r w:rsidR="002C1F4F" w:rsidRPr="003453DC">
        <w:rPr>
          <w:rFonts w:ascii="Lucida Sans" w:hAnsi="Lucida Sans" w:cs="Lucida Sans"/>
          <w:bCs/>
        </w:rPr>
        <w:t xml:space="preserve"> and </w:t>
      </w:r>
      <w:hyperlink r:id="rId7" w:anchor="asset:1038191@1" w:history="1">
        <w:r w:rsidR="002C1F4F" w:rsidRPr="0006482B">
          <w:rPr>
            <w:rStyle w:val="Hyperlink"/>
            <w:rFonts w:ascii="Lucida Sans" w:hAnsi="Lucida Sans" w:cs="Lucida Sans"/>
            <w:bCs/>
          </w:rPr>
          <w:t>Equal Opportunities Monitoring Form</w:t>
        </w:r>
      </w:hyperlink>
      <w:r w:rsidRPr="003453DC">
        <w:rPr>
          <w:rFonts w:ascii="Lucida Sans" w:hAnsi="Lucida Sans" w:cs="Lucida Sans"/>
        </w:rPr>
        <w:t xml:space="preserve"> to </w:t>
      </w:r>
      <w:hyperlink r:id="rId8" w:history="1">
        <w:r w:rsidRPr="003453DC">
          <w:rPr>
            <w:rStyle w:val="Hyperlink"/>
            <w:rFonts w:ascii="Lucida Sans" w:hAnsi="Lucida Sans" w:cs="Lucida Sans"/>
          </w:rPr>
          <w:t>jobs@filmlondon.org.uk</w:t>
        </w:r>
      </w:hyperlink>
      <w:r w:rsidRPr="003453DC">
        <w:rPr>
          <w:rFonts w:ascii="Lucida Sans" w:hAnsi="Lucida Sans" w:cs="Lucida Sans"/>
        </w:rPr>
        <w:t xml:space="preserve">.  </w:t>
      </w:r>
    </w:p>
    <w:p w14:paraId="5C02EFAB" w14:textId="77777777" w:rsidR="003F7CE6" w:rsidRPr="003453DC" w:rsidRDefault="003F7CE6" w:rsidP="005E424F">
      <w:pPr>
        <w:spacing w:line="276" w:lineRule="auto"/>
        <w:rPr>
          <w:rFonts w:ascii="Lucida Sans" w:hAnsi="Lucida Sans" w:cs="Lucida Sans"/>
        </w:rPr>
      </w:pPr>
    </w:p>
    <w:p w14:paraId="77B16C0E" w14:textId="77777777" w:rsidR="008A1404" w:rsidRDefault="005E424F" w:rsidP="005E424F">
      <w:pPr>
        <w:spacing w:line="276" w:lineRule="auto"/>
        <w:rPr>
          <w:rFonts w:ascii="Lucida Sans" w:hAnsi="Lucida Sans" w:cs="Lucida Sans"/>
        </w:rPr>
      </w:pPr>
      <w:r w:rsidRPr="003453DC">
        <w:rPr>
          <w:rFonts w:ascii="Lucida Sans" w:hAnsi="Lucida Sans" w:cs="Lucida Sans"/>
        </w:rPr>
        <w:t>In line with our diversity and inclusion policy, Film London only accepts applications submitted via email on</w:t>
      </w:r>
      <w:r w:rsidR="00DF6B57">
        <w:rPr>
          <w:rFonts w:ascii="Lucida Sans" w:hAnsi="Lucida Sans" w:cs="Lucida Sans"/>
        </w:rPr>
        <w:t xml:space="preserve"> our standard application form.</w:t>
      </w:r>
      <w:r w:rsidRPr="003453DC">
        <w:rPr>
          <w:rFonts w:ascii="Lucida Sans" w:hAnsi="Lucida Sans" w:cs="Lucida Sans"/>
        </w:rPr>
        <w:t xml:space="preserve"> If you are unable to submit your application in this way, please contact </w:t>
      </w:r>
      <w:hyperlink r:id="rId9" w:history="1">
        <w:r w:rsidRPr="003453DC">
          <w:rPr>
            <w:rStyle w:val="Hyperlink"/>
            <w:rFonts w:ascii="Lucida Sans" w:hAnsi="Lucida Sans" w:cs="Lucida Sans"/>
          </w:rPr>
          <w:t>aysha.hussain@filmlondon.org.uk</w:t>
        </w:r>
      </w:hyperlink>
      <w:r w:rsidRPr="003453DC">
        <w:rPr>
          <w:rFonts w:ascii="Lucida Sans" w:hAnsi="Lucida Sans" w:cs="Lucida Sans"/>
        </w:rPr>
        <w:t xml:space="preserve"> for further assistance. </w:t>
      </w:r>
    </w:p>
    <w:p w14:paraId="6C8B40D5" w14:textId="77777777" w:rsidR="005E424F" w:rsidRDefault="00550AF2" w:rsidP="005E424F">
      <w:pPr>
        <w:spacing w:line="276" w:lineRule="auto"/>
        <w:rPr>
          <w:rFonts w:ascii="Lucida Sans" w:hAnsi="Lucida Sans" w:cs="Lucida Sans"/>
        </w:rPr>
      </w:pPr>
      <w:r w:rsidRPr="003453DC">
        <w:rPr>
          <w:rFonts w:ascii="Lucida Sans" w:hAnsi="Lucida Sans" w:cs="Lucida Sans"/>
        </w:rPr>
        <w:t xml:space="preserve">We </w:t>
      </w:r>
      <w:r>
        <w:rPr>
          <w:rFonts w:ascii="Lucida Sans" w:hAnsi="Lucida Sans" w:cs="Lucida Sans"/>
        </w:rPr>
        <w:t xml:space="preserve">will endeavor to </w:t>
      </w:r>
      <w:r w:rsidRPr="003453DC">
        <w:rPr>
          <w:rFonts w:ascii="Lucida Sans" w:hAnsi="Lucida Sans" w:cs="Lucida Sans"/>
        </w:rPr>
        <w:t>provide our application form in a</w:t>
      </w:r>
      <w:r>
        <w:rPr>
          <w:rFonts w:ascii="Lucida Sans" w:hAnsi="Lucida Sans" w:cs="Lucida Sans"/>
        </w:rPr>
        <w:t>n alternative</w:t>
      </w:r>
      <w:r w:rsidRPr="003453DC">
        <w:rPr>
          <w:rFonts w:ascii="Lucida Sans" w:hAnsi="Lucida Sans" w:cs="Lucida Sans"/>
        </w:rPr>
        <w:t xml:space="preserve"> </w:t>
      </w:r>
      <w:r>
        <w:rPr>
          <w:rFonts w:ascii="Lucida Sans" w:hAnsi="Lucida Sans" w:cs="Lucida Sans"/>
        </w:rPr>
        <w:t>format</w:t>
      </w:r>
      <w:r w:rsidRPr="003453DC">
        <w:rPr>
          <w:rFonts w:ascii="Lucida Sans" w:hAnsi="Lucida Sans" w:cs="Lucida Sans"/>
        </w:rPr>
        <w:t xml:space="preserve"> </w:t>
      </w:r>
      <w:r>
        <w:rPr>
          <w:rFonts w:ascii="Lucida Sans" w:hAnsi="Lucida Sans" w:cs="Lucida Sans"/>
        </w:rPr>
        <w:t xml:space="preserve">for </w:t>
      </w:r>
      <w:r w:rsidRPr="003453DC">
        <w:rPr>
          <w:rFonts w:ascii="Lucida Sans" w:hAnsi="Lucida Sans" w:cs="Lucida Sans"/>
        </w:rPr>
        <w:t>candidates who may have a disability which prevents them from completing the standard form</w:t>
      </w:r>
    </w:p>
    <w:p w14:paraId="35430CDD" w14:textId="77777777" w:rsidR="00550AF2" w:rsidRPr="003453DC" w:rsidRDefault="00550AF2" w:rsidP="005E424F">
      <w:pPr>
        <w:spacing w:line="276" w:lineRule="auto"/>
        <w:rPr>
          <w:rFonts w:ascii="Lucida Sans" w:hAnsi="Lucida Sans" w:cs="Lucida Sans"/>
        </w:rPr>
      </w:pPr>
    </w:p>
    <w:p w14:paraId="685139E6" w14:textId="77777777" w:rsidR="000308B6" w:rsidRDefault="005E424F" w:rsidP="00151024">
      <w:pPr>
        <w:pBdr>
          <w:bottom w:val="single" w:sz="12" w:space="1" w:color="auto"/>
        </w:pBdr>
        <w:spacing w:line="276" w:lineRule="auto"/>
        <w:rPr>
          <w:rFonts w:ascii="Lucida Sans" w:hAnsi="Lucida Sans" w:cs="Lucida Sans"/>
          <w:b/>
        </w:rPr>
      </w:pPr>
      <w:r w:rsidRPr="003453DC">
        <w:rPr>
          <w:rFonts w:ascii="Lucida Sans" w:hAnsi="Lucida Sans" w:cs="Lucida Sans"/>
          <w:b/>
        </w:rPr>
        <w:t xml:space="preserve">Closing date for applications: </w:t>
      </w:r>
      <w:r w:rsidR="00814564">
        <w:rPr>
          <w:rFonts w:ascii="Lucida Sans" w:hAnsi="Lucida Sans" w:cs="Lucida Sans"/>
          <w:b/>
        </w:rPr>
        <w:t>9am</w:t>
      </w:r>
      <w:r w:rsidR="00890671">
        <w:rPr>
          <w:rFonts w:ascii="Lucida Sans" w:hAnsi="Lucida Sans" w:cs="Lucida Sans"/>
          <w:b/>
        </w:rPr>
        <w:t xml:space="preserve">, </w:t>
      </w:r>
      <w:r w:rsidR="006C6ADC" w:rsidRPr="006C6ADC">
        <w:rPr>
          <w:rFonts w:ascii="Lucida Sans" w:hAnsi="Lucida Sans" w:cs="Lucida Sans"/>
          <w:b/>
        </w:rPr>
        <w:t>Monday 30th June</w:t>
      </w:r>
      <w:r w:rsidR="006C6ADC">
        <w:rPr>
          <w:rFonts w:ascii="Lucida Sans" w:hAnsi="Lucida Sans" w:cs="Lucida Sans"/>
          <w:b/>
        </w:rPr>
        <w:t xml:space="preserve"> 2025</w:t>
      </w:r>
    </w:p>
    <w:p w14:paraId="0F270E90" w14:textId="77777777" w:rsidR="006C6ADC" w:rsidRPr="006C6ADC" w:rsidRDefault="006C6ADC" w:rsidP="00151024">
      <w:pPr>
        <w:pBdr>
          <w:bottom w:val="single" w:sz="12" w:space="1" w:color="auto"/>
        </w:pBdr>
        <w:spacing w:line="276" w:lineRule="auto"/>
        <w:rPr>
          <w:rFonts w:ascii="Lucida Sans" w:hAnsi="Lucida Sans" w:cs="Lucida Sans"/>
        </w:rPr>
      </w:pPr>
      <w:r w:rsidRPr="006C6ADC">
        <w:rPr>
          <w:rFonts w:ascii="Lucida Sans" w:hAnsi="Lucida Sans" w:cs="Lucida Sans"/>
        </w:rPr>
        <w:t>Interviews: Monday 7</w:t>
      </w:r>
      <w:r w:rsidRPr="006C6ADC">
        <w:rPr>
          <w:rFonts w:ascii="Lucida Sans" w:hAnsi="Lucida Sans" w:cs="Lucida Sans"/>
          <w:vertAlign w:val="superscript"/>
        </w:rPr>
        <w:t>th</w:t>
      </w:r>
      <w:r w:rsidRPr="006C6ADC">
        <w:rPr>
          <w:rFonts w:ascii="Lucida Sans" w:hAnsi="Lucida Sans" w:cs="Lucida Sans"/>
        </w:rPr>
        <w:t> July</w:t>
      </w:r>
    </w:p>
    <w:p w14:paraId="68667444" w14:textId="77777777" w:rsidR="00814564" w:rsidRDefault="00814564" w:rsidP="00151024">
      <w:pPr>
        <w:pBdr>
          <w:bottom w:val="single" w:sz="12" w:space="1" w:color="auto"/>
        </w:pBdr>
        <w:spacing w:line="276" w:lineRule="auto"/>
        <w:rPr>
          <w:rFonts w:ascii="Lucida Sans" w:hAnsi="Lucida Sans" w:cs="Lucida Sans"/>
          <w:lang w:val="en-GB"/>
        </w:rPr>
      </w:pPr>
    </w:p>
    <w:p w14:paraId="3D873942" w14:textId="77777777" w:rsidR="003F231F" w:rsidRDefault="003F231F" w:rsidP="005E424F">
      <w:pPr>
        <w:spacing w:line="276" w:lineRule="auto"/>
        <w:outlineLvl w:val="5"/>
        <w:rPr>
          <w:rFonts w:ascii="Lucida Sans" w:hAnsi="Lucida Sans" w:cs="Arial"/>
          <w:b/>
          <w:bCs/>
          <w:sz w:val="28"/>
          <w:szCs w:val="28"/>
          <w:lang w:val="en-GB" w:eastAsia="x-none"/>
        </w:rPr>
      </w:pPr>
    </w:p>
    <w:p w14:paraId="07AC69AE" w14:textId="77777777" w:rsidR="003F231F" w:rsidRDefault="003F231F" w:rsidP="005E424F">
      <w:pPr>
        <w:spacing w:line="276" w:lineRule="auto"/>
        <w:outlineLvl w:val="5"/>
        <w:rPr>
          <w:rFonts w:ascii="Lucida Sans" w:hAnsi="Lucida Sans" w:cs="Arial"/>
          <w:b/>
          <w:bCs/>
          <w:sz w:val="28"/>
          <w:szCs w:val="28"/>
          <w:lang w:val="en-GB" w:eastAsia="x-none"/>
        </w:rPr>
      </w:pPr>
    </w:p>
    <w:p w14:paraId="7C5EDD5F" w14:textId="77777777" w:rsidR="006C6ADC" w:rsidRDefault="006C6ADC" w:rsidP="005E424F">
      <w:pPr>
        <w:spacing w:line="276" w:lineRule="auto"/>
        <w:outlineLvl w:val="5"/>
        <w:rPr>
          <w:rFonts w:ascii="Lucida Sans" w:hAnsi="Lucida Sans" w:cs="Arial"/>
          <w:b/>
          <w:bCs/>
          <w:sz w:val="28"/>
          <w:szCs w:val="28"/>
          <w:lang w:val="en-GB" w:eastAsia="x-none"/>
        </w:rPr>
      </w:pPr>
    </w:p>
    <w:p w14:paraId="5E5F894F" w14:textId="77777777" w:rsidR="007E6D32" w:rsidRPr="003453DC" w:rsidRDefault="007E6D32" w:rsidP="005E424F">
      <w:pPr>
        <w:spacing w:line="276" w:lineRule="auto"/>
        <w:outlineLvl w:val="5"/>
        <w:rPr>
          <w:rFonts w:ascii="Lucida Sans" w:hAnsi="Lucida Sans" w:cs="Arial"/>
          <w:b/>
          <w:bCs/>
          <w:sz w:val="28"/>
          <w:szCs w:val="28"/>
          <w:lang w:val="en-GB" w:eastAsia="x-none"/>
        </w:rPr>
      </w:pPr>
      <w:r w:rsidRPr="003453DC">
        <w:rPr>
          <w:rFonts w:ascii="Lucida Sans" w:hAnsi="Lucida Sans" w:cs="Arial"/>
          <w:b/>
          <w:bCs/>
          <w:sz w:val="28"/>
          <w:szCs w:val="28"/>
          <w:lang w:val="en-GB" w:eastAsia="x-none"/>
        </w:rPr>
        <w:t>K</w:t>
      </w:r>
      <w:r w:rsidR="00F314C7" w:rsidRPr="003453DC">
        <w:rPr>
          <w:rFonts w:ascii="Lucida Sans" w:hAnsi="Lucida Sans" w:cs="Arial"/>
          <w:b/>
          <w:bCs/>
          <w:sz w:val="28"/>
          <w:szCs w:val="28"/>
          <w:lang w:val="en-GB" w:eastAsia="x-none"/>
        </w:rPr>
        <w:t>ey Terms and Conditions</w:t>
      </w:r>
    </w:p>
    <w:p w14:paraId="12238906" w14:textId="77777777" w:rsidR="007E6D32" w:rsidRPr="005E424F" w:rsidRDefault="007E6D32" w:rsidP="005E424F">
      <w:pPr>
        <w:spacing w:line="276" w:lineRule="auto"/>
        <w:rPr>
          <w:rFonts w:ascii="Lucida Sans" w:hAnsi="Lucida Sans" w:cs="Arial"/>
          <w:sz w:val="22"/>
          <w:szCs w:val="22"/>
          <w:lang w:val="en-GB"/>
        </w:rPr>
      </w:pPr>
    </w:p>
    <w:p w14:paraId="784C5F2D" w14:textId="77777777" w:rsidR="007E6D32" w:rsidRPr="003453DC" w:rsidRDefault="007E6D32" w:rsidP="005E424F">
      <w:pPr>
        <w:spacing w:line="276" w:lineRule="auto"/>
        <w:outlineLvl w:val="5"/>
        <w:rPr>
          <w:rFonts w:ascii="Lucida Sans" w:hAnsi="Lucida Sans" w:cs="Arial"/>
          <w:b/>
          <w:bCs/>
          <w:lang w:val="en-GB" w:eastAsia="x-none"/>
        </w:rPr>
      </w:pPr>
      <w:r w:rsidRPr="003453DC">
        <w:rPr>
          <w:rFonts w:ascii="Lucida Sans" w:hAnsi="Lucida Sans" w:cs="Arial"/>
          <w:b/>
          <w:bCs/>
          <w:lang w:val="en-GB" w:eastAsia="x-none"/>
        </w:rPr>
        <w:t>Place of work</w:t>
      </w:r>
    </w:p>
    <w:p w14:paraId="24EC43CD" w14:textId="77777777" w:rsidR="00DF6B57" w:rsidRDefault="00DF6B57" w:rsidP="005E424F">
      <w:pPr>
        <w:spacing w:line="276" w:lineRule="auto"/>
        <w:rPr>
          <w:rFonts w:ascii="Lucida Sans" w:hAnsi="Lucida Sans" w:cs="Arial"/>
          <w:lang w:val="en-GB"/>
        </w:rPr>
      </w:pPr>
      <w:r w:rsidRPr="00DF6B57">
        <w:rPr>
          <w:rFonts w:ascii="Lucida Sans" w:hAnsi="Lucida Sans" w:cs="Arial"/>
        </w:rPr>
        <w:t>Film London’s HQ is in </w:t>
      </w:r>
      <w:r w:rsidRPr="00DF6B57">
        <w:rPr>
          <w:rFonts w:ascii="Lucida Sans" w:hAnsi="Lucida Sans" w:cs="Arial"/>
          <w:b/>
          <w:bCs/>
        </w:rPr>
        <w:t>The Arts Building, Morris Place, London N4 3JG</w:t>
      </w:r>
      <w:r w:rsidRPr="00DF6B57">
        <w:rPr>
          <w:rFonts w:ascii="Lucida Sans" w:hAnsi="Lucida Sans" w:cs="Arial"/>
        </w:rPr>
        <w:t>. The post-holder will be required to travel to meetings/events in London (and occasionally beyond) and will be reimbursed for related travel costs. We are based at our offices at Finsbury Park but offer staff the opportunity to work some of the time from home.</w:t>
      </w:r>
    </w:p>
    <w:p w14:paraId="16F1CC18" w14:textId="77777777" w:rsidR="007E6D32" w:rsidRPr="003453DC" w:rsidRDefault="007E6D32" w:rsidP="005E424F">
      <w:pPr>
        <w:spacing w:before="240" w:after="60" w:line="276" w:lineRule="auto"/>
        <w:outlineLvl w:val="5"/>
        <w:rPr>
          <w:rFonts w:ascii="Lucida Sans" w:hAnsi="Lucida Sans"/>
          <w:b/>
          <w:bCs/>
          <w:lang w:val="en-GB" w:eastAsia="x-none"/>
        </w:rPr>
      </w:pPr>
      <w:r w:rsidRPr="003453DC">
        <w:rPr>
          <w:rFonts w:ascii="Lucida Sans" w:hAnsi="Lucida Sans"/>
          <w:b/>
          <w:bCs/>
          <w:lang w:val="en-GB" w:eastAsia="x-none"/>
        </w:rPr>
        <w:t>Hours and workload</w:t>
      </w:r>
    </w:p>
    <w:p w14:paraId="552F662C" w14:textId="77777777"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 xml:space="preserve">Time off in lieu will be possible in respect of hours worked over the standard week of 40 hours (inclusive of lunch breaks). Time off in lieu will not be allowed to accrue across leave years. Occasional work on weekends and / or evenings may be required. </w:t>
      </w:r>
    </w:p>
    <w:p w14:paraId="166F7B55" w14:textId="77777777" w:rsidR="007E6D32" w:rsidRPr="003453DC" w:rsidRDefault="007E6D32" w:rsidP="005E424F">
      <w:pPr>
        <w:spacing w:before="240" w:after="60" w:line="276" w:lineRule="auto"/>
        <w:outlineLvl w:val="5"/>
        <w:rPr>
          <w:rFonts w:ascii="Lucida Sans" w:hAnsi="Lucida Sans"/>
          <w:b/>
          <w:bCs/>
          <w:lang w:val="en-GB" w:eastAsia="x-none"/>
        </w:rPr>
      </w:pPr>
      <w:r w:rsidRPr="003453DC">
        <w:rPr>
          <w:rFonts w:ascii="Lucida Sans" w:hAnsi="Lucida Sans"/>
          <w:b/>
          <w:bCs/>
          <w:lang w:val="en-GB" w:eastAsia="x-none"/>
        </w:rPr>
        <w:t>Holidays</w:t>
      </w:r>
    </w:p>
    <w:p w14:paraId="4DDB1B15" w14:textId="77777777"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All staff will be entitled to 25 days paid holiday in addition to public and bank holidays in each leave year (April 1</w:t>
      </w:r>
      <w:r w:rsidRPr="003453DC">
        <w:rPr>
          <w:rFonts w:ascii="Lucida Sans" w:hAnsi="Lucida Sans"/>
          <w:vertAlign w:val="superscript"/>
          <w:lang w:val="en-GB" w:eastAsia="x-none"/>
        </w:rPr>
        <w:t>st</w:t>
      </w:r>
      <w:r w:rsidRPr="003453DC">
        <w:rPr>
          <w:rFonts w:ascii="Lucida Sans" w:hAnsi="Lucida Sans"/>
          <w:lang w:val="en-GB" w:eastAsia="x-none"/>
        </w:rPr>
        <w:t xml:space="preserve"> to March 31</w:t>
      </w:r>
      <w:r w:rsidRPr="003453DC">
        <w:rPr>
          <w:rFonts w:ascii="Lucida Sans" w:hAnsi="Lucida Sans"/>
          <w:vertAlign w:val="superscript"/>
          <w:lang w:val="en-GB" w:eastAsia="x-none"/>
        </w:rPr>
        <w:t>st</w:t>
      </w:r>
      <w:r w:rsidRPr="003453DC">
        <w:rPr>
          <w:rFonts w:ascii="Lucida Sans" w:hAnsi="Lucida Sans"/>
          <w:lang w:val="en-GB" w:eastAsia="x-none"/>
        </w:rPr>
        <w:t>). Not more than 5 days unused holiday entitlement will be rolled into subsequent years unless at the express authorisation of the Board and no payment will be made for unused leave.</w:t>
      </w:r>
    </w:p>
    <w:p w14:paraId="69AADF1A" w14:textId="77777777" w:rsidR="007E6D32" w:rsidRPr="003453DC" w:rsidRDefault="007E6D32" w:rsidP="005E424F">
      <w:pPr>
        <w:spacing w:line="276" w:lineRule="auto"/>
        <w:rPr>
          <w:rFonts w:ascii="Lucida Sans" w:hAnsi="Lucida Sans"/>
          <w:lang w:val="en-GB" w:eastAsia="x-none"/>
        </w:rPr>
      </w:pPr>
    </w:p>
    <w:p w14:paraId="5B3DC68E" w14:textId="77777777" w:rsidR="007E6D32" w:rsidRPr="003453DC" w:rsidRDefault="007E6D32" w:rsidP="005E424F">
      <w:pPr>
        <w:spacing w:line="276" w:lineRule="auto"/>
        <w:rPr>
          <w:rFonts w:ascii="Lucida Sans" w:hAnsi="Lucida Sans"/>
          <w:b/>
          <w:lang w:val="en-GB" w:eastAsia="x-none"/>
        </w:rPr>
      </w:pPr>
      <w:r w:rsidRPr="003453DC">
        <w:rPr>
          <w:rFonts w:ascii="Lucida Sans" w:hAnsi="Lucida Sans"/>
          <w:b/>
          <w:lang w:val="en-GB" w:eastAsia="x-none"/>
        </w:rPr>
        <w:t>Notice</w:t>
      </w:r>
    </w:p>
    <w:p w14:paraId="6BF714D1" w14:textId="77777777"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 xml:space="preserve">The termination of the post will be subject to one calendar </w:t>
      </w:r>
      <w:proofErr w:type="spellStart"/>
      <w:r w:rsidRPr="003453DC">
        <w:rPr>
          <w:rFonts w:ascii="Lucida Sans" w:hAnsi="Lucida Sans"/>
          <w:lang w:val="en-GB" w:eastAsia="x-none"/>
        </w:rPr>
        <w:t>month’s notice</w:t>
      </w:r>
      <w:proofErr w:type="spellEnd"/>
      <w:r w:rsidRPr="003453DC">
        <w:rPr>
          <w:rFonts w:ascii="Lucida Sans" w:hAnsi="Lucida Sans"/>
          <w:lang w:val="en-GB" w:eastAsia="x-none"/>
        </w:rPr>
        <w:t xml:space="preserve"> on either side.</w:t>
      </w:r>
    </w:p>
    <w:p w14:paraId="00E690F6" w14:textId="77777777" w:rsidR="007E6D32" w:rsidRPr="003453DC" w:rsidRDefault="007E6D32" w:rsidP="005E424F">
      <w:pPr>
        <w:spacing w:line="276" w:lineRule="auto"/>
        <w:rPr>
          <w:rFonts w:ascii="Lucida Sans" w:hAnsi="Lucida Sans" w:cs="Arial"/>
          <w:b/>
          <w:bCs/>
          <w:lang w:val="en-GB"/>
        </w:rPr>
      </w:pPr>
    </w:p>
    <w:p w14:paraId="2853EA96" w14:textId="77777777" w:rsidR="00E405F7" w:rsidRPr="003453DC" w:rsidRDefault="007E6D32" w:rsidP="005E424F">
      <w:pPr>
        <w:spacing w:line="276" w:lineRule="auto"/>
        <w:rPr>
          <w:rFonts w:ascii="Lucida Sans" w:hAnsi="Lucida Sans" w:cs="Arial"/>
          <w:lang w:val="en-GB"/>
        </w:rPr>
      </w:pPr>
      <w:r w:rsidRPr="003453DC">
        <w:rPr>
          <w:rFonts w:ascii="Lucida Sans" w:hAnsi="Lucida Sans" w:cs="Arial"/>
          <w:i/>
          <w:iCs/>
          <w:lang w:val="en-GB"/>
        </w:rPr>
        <w:t>It is the policy of Film London to promote and integrate equality of opportunity into all aspects of its business, including its appointment of staff. We wish to ensure that Film London reflects the diversity of the communities in which it works. We welcome applicati</w:t>
      </w:r>
      <w:r w:rsidR="003F231F">
        <w:rPr>
          <w:rFonts w:ascii="Lucida Sans" w:hAnsi="Lucida Sans" w:cs="Arial"/>
          <w:i/>
          <w:iCs/>
          <w:lang w:val="en-GB"/>
        </w:rPr>
        <w:t>ons from groups currently under</w:t>
      </w:r>
      <w:r w:rsidRPr="003453DC">
        <w:rPr>
          <w:rFonts w:ascii="Lucida Sans" w:hAnsi="Lucida Sans" w:cs="Arial"/>
          <w:i/>
          <w:iCs/>
          <w:lang w:val="en-GB"/>
        </w:rPr>
        <w:t>represented including Black, Asian and Chinese and other ethnic minority groups, and disabled people</w:t>
      </w:r>
      <w:r w:rsidRPr="003453DC">
        <w:rPr>
          <w:rFonts w:ascii="Lucida Sans" w:hAnsi="Lucida Sans" w:cs="Arial"/>
          <w:lang w:val="en-GB"/>
        </w:rPr>
        <w:t>.</w:t>
      </w:r>
    </w:p>
    <w:sectPr w:rsidR="00E405F7" w:rsidRPr="00345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panose1 w:val="020B0503030404040204"/>
    <w:charset w:val="00"/>
    <w:family w:val="auto"/>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0ECE"/>
    <w:multiLevelType w:val="hybridMultilevel"/>
    <w:tmpl w:val="9C0CDD9C"/>
    <w:lvl w:ilvl="0" w:tplc="795E8534">
      <w:numFmt w:val="bullet"/>
      <w:lvlText w:val=""/>
      <w:lvlJc w:val="left"/>
      <w:pPr>
        <w:ind w:left="720" w:hanging="360"/>
      </w:pPr>
      <w:rPr>
        <w:rFonts w:ascii="Symbol" w:eastAsia="Times New Roman" w:hAnsi="Symbol"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504E9"/>
    <w:multiLevelType w:val="hybridMultilevel"/>
    <w:tmpl w:val="78FE4430"/>
    <w:lvl w:ilvl="0" w:tplc="CA34C9F0">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647D3"/>
    <w:multiLevelType w:val="hybridMultilevel"/>
    <w:tmpl w:val="4CA029AA"/>
    <w:lvl w:ilvl="0" w:tplc="CA34C9F0">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32B41"/>
    <w:multiLevelType w:val="hybridMultilevel"/>
    <w:tmpl w:val="B5B8074C"/>
    <w:lvl w:ilvl="0" w:tplc="CA34C9F0">
      <w:numFmt w:val="bullet"/>
      <w:lvlText w:val="-"/>
      <w:lvlJc w:val="left"/>
      <w:pPr>
        <w:ind w:left="720" w:hanging="360"/>
      </w:pPr>
      <w:rPr>
        <w:rFonts w:ascii="Lucida Sans" w:eastAsia="Times New Roman"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752198">
    <w:abstractNumId w:val="0"/>
  </w:num>
  <w:num w:numId="2" w16cid:durableId="654602733">
    <w:abstractNumId w:val="3"/>
  </w:num>
  <w:num w:numId="3" w16cid:durableId="2041782069">
    <w:abstractNumId w:val="2"/>
  </w:num>
  <w:num w:numId="4" w16cid:durableId="182747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76"/>
    <w:rsid w:val="000308B6"/>
    <w:rsid w:val="000530B7"/>
    <w:rsid w:val="0006482B"/>
    <w:rsid w:val="00151024"/>
    <w:rsid w:val="001B04C2"/>
    <w:rsid w:val="002C1F4F"/>
    <w:rsid w:val="003453DC"/>
    <w:rsid w:val="00364927"/>
    <w:rsid w:val="003F231F"/>
    <w:rsid w:val="003F7CE6"/>
    <w:rsid w:val="004063A9"/>
    <w:rsid w:val="00425F7A"/>
    <w:rsid w:val="004E0688"/>
    <w:rsid w:val="00550AF2"/>
    <w:rsid w:val="005E424F"/>
    <w:rsid w:val="006C6ADC"/>
    <w:rsid w:val="006D124D"/>
    <w:rsid w:val="00794B56"/>
    <w:rsid w:val="007E6D32"/>
    <w:rsid w:val="00814564"/>
    <w:rsid w:val="00843C29"/>
    <w:rsid w:val="008814E6"/>
    <w:rsid w:val="00890671"/>
    <w:rsid w:val="008A1404"/>
    <w:rsid w:val="0094567D"/>
    <w:rsid w:val="00A352A0"/>
    <w:rsid w:val="00A77976"/>
    <w:rsid w:val="00AB38CD"/>
    <w:rsid w:val="00B65A23"/>
    <w:rsid w:val="00B7415A"/>
    <w:rsid w:val="00C431DF"/>
    <w:rsid w:val="00C80FB6"/>
    <w:rsid w:val="00CF0DEE"/>
    <w:rsid w:val="00DF6B57"/>
    <w:rsid w:val="00E405F7"/>
    <w:rsid w:val="00E67552"/>
    <w:rsid w:val="00F001CF"/>
    <w:rsid w:val="00F3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02E2"/>
  <w15:chartTrackingRefBased/>
  <w15:docId w15:val="{90BC7F56-AA54-40B4-B475-9C4DA91B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976"/>
    <w:pPr>
      <w:tabs>
        <w:tab w:val="center" w:pos="4320"/>
        <w:tab w:val="right" w:pos="8640"/>
      </w:tabs>
    </w:pPr>
    <w:rPr>
      <w:rFonts w:ascii="Lucida Sans" w:hAnsi="Lucida Sans" w:cs="Arial"/>
      <w:bCs/>
      <w:lang w:val="en-GB"/>
    </w:rPr>
  </w:style>
  <w:style w:type="character" w:customStyle="1" w:styleId="HeaderChar">
    <w:name w:val="Header Char"/>
    <w:basedOn w:val="DefaultParagraphFont"/>
    <w:link w:val="Header"/>
    <w:rsid w:val="00A77976"/>
    <w:rPr>
      <w:rFonts w:ascii="Lucida Sans" w:eastAsia="Times New Roman" w:hAnsi="Lucida Sans" w:cs="Arial"/>
      <w:bCs/>
      <w:sz w:val="24"/>
      <w:szCs w:val="24"/>
    </w:rPr>
  </w:style>
  <w:style w:type="character" w:styleId="CommentReference">
    <w:name w:val="annotation reference"/>
    <w:rsid w:val="00A77976"/>
    <w:rPr>
      <w:sz w:val="16"/>
      <w:szCs w:val="16"/>
    </w:rPr>
  </w:style>
  <w:style w:type="paragraph" w:styleId="CommentText">
    <w:name w:val="annotation text"/>
    <w:basedOn w:val="Normal"/>
    <w:link w:val="CommentTextChar"/>
    <w:rsid w:val="00A77976"/>
    <w:rPr>
      <w:sz w:val="20"/>
      <w:szCs w:val="20"/>
    </w:rPr>
  </w:style>
  <w:style w:type="character" w:customStyle="1" w:styleId="CommentTextChar">
    <w:name w:val="Comment Text Char"/>
    <w:basedOn w:val="DefaultParagraphFont"/>
    <w:link w:val="CommentText"/>
    <w:rsid w:val="00A7797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7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76"/>
    <w:rPr>
      <w:rFonts w:ascii="Segoe UI" w:eastAsia="Times New Roman" w:hAnsi="Segoe UI" w:cs="Segoe UI"/>
      <w:sz w:val="18"/>
      <w:szCs w:val="18"/>
      <w:lang w:val="en-US"/>
    </w:rPr>
  </w:style>
  <w:style w:type="character" w:styleId="Hyperlink">
    <w:name w:val="Hyperlink"/>
    <w:basedOn w:val="DefaultParagraphFont"/>
    <w:uiPriority w:val="99"/>
    <w:unhideWhenUsed/>
    <w:rsid w:val="00E405F7"/>
    <w:rPr>
      <w:color w:val="0563C1" w:themeColor="hyperlink"/>
      <w:u w:val="single"/>
    </w:rPr>
  </w:style>
  <w:style w:type="character" w:styleId="FollowedHyperlink">
    <w:name w:val="FollowedHyperlink"/>
    <w:basedOn w:val="DefaultParagraphFont"/>
    <w:uiPriority w:val="99"/>
    <w:semiHidden/>
    <w:unhideWhenUsed/>
    <w:rsid w:val="007E6D32"/>
    <w:rPr>
      <w:color w:val="954F72" w:themeColor="followedHyperlink"/>
      <w:u w:val="single"/>
    </w:rPr>
  </w:style>
  <w:style w:type="paragraph" w:styleId="BodyText">
    <w:name w:val="Body Text"/>
    <w:basedOn w:val="Normal"/>
    <w:link w:val="BodyTextChar"/>
    <w:uiPriority w:val="99"/>
    <w:rsid w:val="005E424F"/>
    <w:rPr>
      <w:rFonts w:ascii="Arial" w:hAnsi="Arial"/>
      <w:lang w:val="en-GB"/>
    </w:rPr>
  </w:style>
  <w:style w:type="character" w:customStyle="1" w:styleId="BodyTextChar">
    <w:name w:val="Body Text Char"/>
    <w:basedOn w:val="DefaultParagraphFont"/>
    <w:link w:val="BodyText"/>
    <w:uiPriority w:val="99"/>
    <w:rsid w:val="005E424F"/>
    <w:rPr>
      <w:rFonts w:ascii="Arial" w:eastAsia="Times New Roman" w:hAnsi="Arial" w:cs="Times New Roman"/>
      <w:sz w:val="24"/>
      <w:szCs w:val="24"/>
    </w:rPr>
  </w:style>
  <w:style w:type="paragraph" w:styleId="ListParagraph">
    <w:name w:val="List Paragraph"/>
    <w:basedOn w:val="Normal"/>
    <w:uiPriority w:val="34"/>
    <w:qFormat/>
    <w:rsid w:val="003F7CE6"/>
    <w:pPr>
      <w:ind w:left="720"/>
      <w:contextualSpacing/>
    </w:pPr>
  </w:style>
  <w:style w:type="character" w:styleId="UnresolvedMention">
    <w:name w:val="Unresolved Mention"/>
    <w:basedOn w:val="DefaultParagraphFont"/>
    <w:uiPriority w:val="99"/>
    <w:semiHidden/>
    <w:unhideWhenUsed/>
    <w:rsid w:val="0006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6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filmlondon.org.uk" TargetMode="External"/><Relationship Id="rId3" Type="http://schemas.openxmlformats.org/officeDocument/2006/relationships/settings" Target="settings.xml"/><Relationship Id="rId7" Type="http://schemas.openxmlformats.org/officeDocument/2006/relationships/hyperlink" Target="https://film-london.files.svdcdn.com/production/Equal-Opportunities-Monitoring-Form_2025-02-20-165201_ybtj.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m-london.files.svdcdn.com/production/Film-London-Application-Form-UPDATED_2025-02-20-165153_rmou.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ysha.hussain@filmlon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Kirchner</dc:creator>
  <cp:keywords/>
  <dc:description/>
  <cp:lastModifiedBy>Phil Jones</cp:lastModifiedBy>
  <cp:revision>2</cp:revision>
  <dcterms:created xsi:type="dcterms:W3CDTF">2025-06-12T11:49:00Z</dcterms:created>
  <dcterms:modified xsi:type="dcterms:W3CDTF">2025-06-12T11:49:00Z</dcterms:modified>
</cp:coreProperties>
</file>